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8BB" w:rsidRPr="006728BB" w:rsidRDefault="006728BB" w:rsidP="006728BB">
      <w:pPr>
        <w:pStyle w:val="Ttulo3"/>
        <w:rPr>
          <w:rFonts w:ascii="Arial" w:hAnsi="Arial" w:cs="Arial"/>
          <w:color w:val="000000" w:themeColor="text1"/>
          <w:sz w:val="22"/>
          <w:szCs w:val="22"/>
        </w:rPr>
      </w:pPr>
      <w:r w:rsidRPr="006728BB">
        <w:rPr>
          <w:rFonts w:ascii="Arial" w:hAnsi="Arial" w:cs="Arial"/>
          <w:color w:val="000000" w:themeColor="text1"/>
          <w:sz w:val="22"/>
          <w:szCs w:val="22"/>
        </w:rPr>
        <w:t>PAPEL DE LOS AMINOÁCIDOS EN LOS ALIMENTOS</w:t>
      </w:r>
    </w:p>
    <w:p w:rsidR="006728BB" w:rsidRPr="006728BB" w:rsidRDefault="006728BB" w:rsidP="006728BB">
      <w:pPr>
        <w:jc w:val="both"/>
        <w:rPr>
          <w:rFonts w:ascii="Arial" w:hAnsi="Arial" w:cs="Arial"/>
          <w:sz w:val="22"/>
          <w:szCs w:val="22"/>
        </w:rPr>
      </w:pPr>
    </w:p>
    <w:p w:rsidR="006728BB" w:rsidRPr="006728BB" w:rsidRDefault="006728BB" w:rsidP="006728BB">
      <w:pPr>
        <w:jc w:val="both"/>
        <w:rPr>
          <w:rFonts w:ascii="Arial" w:hAnsi="Arial" w:cs="Arial"/>
          <w:sz w:val="22"/>
          <w:szCs w:val="22"/>
        </w:rPr>
      </w:pPr>
      <w:r w:rsidRPr="006728BB">
        <w:rPr>
          <w:rFonts w:ascii="Arial" w:hAnsi="Arial" w:cs="Arial"/>
          <w:sz w:val="22"/>
          <w:szCs w:val="22"/>
        </w:rPr>
        <w:t xml:space="preserve">Además de formar parte de proteínas, de compuestos nitrogenados no proteicos, de sistemas de transporte (hemoglobina, anticuerpos), enzimas, </w:t>
      </w:r>
      <w:proofErr w:type="spellStart"/>
      <w:r w:rsidRPr="006728BB">
        <w:rPr>
          <w:rFonts w:ascii="Arial" w:hAnsi="Arial" w:cs="Arial"/>
          <w:sz w:val="22"/>
          <w:szCs w:val="22"/>
        </w:rPr>
        <w:t>etc</w:t>
      </w:r>
      <w:proofErr w:type="spellEnd"/>
      <w:r w:rsidRPr="006728BB">
        <w:rPr>
          <w:rFonts w:ascii="Arial" w:hAnsi="Arial" w:cs="Arial"/>
          <w:sz w:val="22"/>
          <w:szCs w:val="22"/>
        </w:rPr>
        <w:t xml:space="preserve">, los aminoácidos presentes en alimentos o después del procesado de los mismos,  son responsables del </w:t>
      </w:r>
      <w:proofErr w:type="spellStart"/>
      <w:r w:rsidRPr="006728BB">
        <w:rPr>
          <w:rFonts w:ascii="Arial" w:hAnsi="Arial" w:cs="Arial"/>
          <w:sz w:val="22"/>
          <w:szCs w:val="22"/>
        </w:rPr>
        <w:t>flavor</w:t>
      </w:r>
      <w:proofErr w:type="spellEnd"/>
      <w:r w:rsidRPr="006728BB">
        <w:rPr>
          <w:rFonts w:ascii="Arial" w:hAnsi="Arial" w:cs="Arial"/>
          <w:sz w:val="22"/>
          <w:szCs w:val="22"/>
        </w:rPr>
        <w:t xml:space="preserve">  o aroma de los mismos. </w:t>
      </w:r>
    </w:p>
    <w:p w:rsidR="006728BB" w:rsidRPr="006728BB" w:rsidRDefault="006728BB" w:rsidP="006728BB">
      <w:pPr>
        <w:jc w:val="both"/>
        <w:rPr>
          <w:rFonts w:ascii="Arial" w:hAnsi="Arial" w:cs="Arial"/>
          <w:sz w:val="22"/>
          <w:szCs w:val="22"/>
          <w:lang w:val="es-ES_tradnl"/>
        </w:rPr>
      </w:pPr>
      <w:r w:rsidRPr="006728BB">
        <w:rPr>
          <w:rFonts w:ascii="Arial" w:hAnsi="Arial" w:cs="Arial"/>
          <w:sz w:val="22"/>
          <w:szCs w:val="22"/>
        </w:rPr>
        <w:t xml:space="preserve">Así por ejemplo, </w:t>
      </w:r>
      <w:proofErr w:type="spellStart"/>
      <w:r w:rsidRPr="006728BB">
        <w:rPr>
          <w:rFonts w:ascii="Arial" w:hAnsi="Arial" w:cs="Arial"/>
          <w:sz w:val="22"/>
          <w:szCs w:val="22"/>
        </w:rPr>
        <w:t>metionina</w:t>
      </w:r>
      <w:proofErr w:type="spellEnd"/>
      <w:r w:rsidRPr="006728BB">
        <w:rPr>
          <w:rFonts w:ascii="Arial" w:hAnsi="Arial" w:cs="Arial"/>
          <w:sz w:val="22"/>
          <w:szCs w:val="22"/>
          <w:lang w:val="es-ES_tradnl"/>
        </w:rPr>
        <w:t xml:space="preserve"> por degradación enzimática produce sulfuro de </w:t>
      </w:r>
      <w:proofErr w:type="spellStart"/>
      <w:r w:rsidRPr="006728BB">
        <w:rPr>
          <w:rFonts w:ascii="Arial" w:hAnsi="Arial" w:cs="Arial"/>
          <w:sz w:val="22"/>
          <w:szCs w:val="22"/>
          <w:lang w:val="es-ES_tradnl"/>
        </w:rPr>
        <w:t>dimetilo</w:t>
      </w:r>
      <w:proofErr w:type="spellEnd"/>
      <w:r w:rsidRPr="006728BB">
        <w:rPr>
          <w:rFonts w:ascii="Arial" w:hAnsi="Arial" w:cs="Arial"/>
          <w:sz w:val="22"/>
          <w:szCs w:val="22"/>
          <w:lang w:val="es-ES_tradnl"/>
        </w:rPr>
        <w:t xml:space="preserve"> y </w:t>
      </w:r>
      <w:proofErr w:type="spellStart"/>
      <w:r w:rsidRPr="006728BB">
        <w:rPr>
          <w:rFonts w:ascii="Arial" w:hAnsi="Arial" w:cs="Arial"/>
          <w:sz w:val="22"/>
          <w:szCs w:val="22"/>
          <w:lang w:val="es-ES_tradnl"/>
        </w:rPr>
        <w:t>homoserina</w:t>
      </w:r>
      <w:proofErr w:type="spellEnd"/>
      <w:r w:rsidRPr="006728BB">
        <w:rPr>
          <w:rFonts w:ascii="Arial" w:hAnsi="Arial" w:cs="Arial"/>
          <w:sz w:val="22"/>
          <w:szCs w:val="22"/>
          <w:lang w:val="es-ES_tradnl"/>
        </w:rPr>
        <w:t xml:space="preserve">. El sulfuro de </w:t>
      </w:r>
      <w:proofErr w:type="spellStart"/>
      <w:r w:rsidRPr="006728BB">
        <w:rPr>
          <w:rFonts w:ascii="Arial" w:hAnsi="Arial" w:cs="Arial"/>
          <w:sz w:val="22"/>
          <w:szCs w:val="22"/>
          <w:lang w:val="es-ES_tradnl"/>
        </w:rPr>
        <w:t>dimetilo</w:t>
      </w:r>
      <w:proofErr w:type="spellEnd"/>
      <w:r w:rsidRPr="006728BB">
        <w:rPr>
          <w:rFonts w:ascii="Arial" w:hAnsi="Arial" w:cs="Arial"/>
          <w:sz w:val="22"/>
          <w:szCs w:val="22"/>
          <w:lang w:val="es-ES_tradnl"/>
        </w:rPr>
        <w:t xml:space="preserve"> proporciona el aroma característico del maíz dulce fresco, el zumo de tomate, las ostras y el de los cangrejos cocidos. </w:t>
      </w:r>
    </w:p>
    <w:p w:rsidR="006728BB" w:rsidRPr="006728BB" w:rsidRDefault="006728BB" w:rsidP="006728BB">
      <w:pPr>
        <w:jc w:val="both"/>
        <w:rPr>
          <w:rFonts w:ascii="Arial" w:hAnsi="Arial" w:cs="Arial"/>
          <w:sz w:val="22"/>
          <w:szCs w:val="22"/>
        </w:rPr>
      </w:pPr>
      <w:r w:rsidRPr="006728BB">
        <w:rPr>
          <w:rFonts w:ascii="Arial" w:hAnsi="Arial" w:cs="Arial"/>
          <w:sz w:val="22"/>
          <w:szCs w:val="22"/>
        </w:rPr>
        <w:t xml:space="preserve">La glicina, el </w:t>
      </w:r>
      <w:proofErr w:type="spellStart"/>
      <w:r w:rsidRPr="006728BB">
        <w:rPr>
          <w:rFonts w:ascii="Arial" w:hAnsi="Arial" w:cs="Arial"/>
          <w:sz w:val="22"/>
          <w:szCs w:val="22"/>
        </w:rPr>
        <w:t>glutamato</w:t>
      </w:r>
      <w:proofErr w:type="spellEnd"/>
      <w:r w:rsidRPr="006728BB">
        <w:rPr>
          <w:rFonts w:ascii="Arial" w:hAnsi="Arial" w:cs="Arial"/>
          <w:sz w:val="22"/>
          <w:szCs w:val="22"/>
        </w:rPr>
        <w:t xml:space="preserve">, la </w:t>
      </w:r>
      <w:proofErr w:type="spellStart"/>
      <w:r w:rsidRPr="006728BB">
        <w:rPr>
          <w:rFonts w:ascii="Arial" w:hAnsi="Arial" w:cs="Arial"/>
          <w:sz w:val="22"/>
          <w:szCs w:val="22"/>
        </w:rPr>
        <w:t>alanina</w:t>
      </w:r>
      <w:proofErr w:type="spellEnd"/>
      <w:r w:rsidRPr="006728BB">
        <w:rPr>
          <w:rFonts w:ascii="Arial" w:hAnsi="Arial" w:cs="Arial"/>
          <w:sz w:val="22"/>
          <w:szCs w:val="22"/>
        </w:rPr>
        <w:t xml:space="preserve"> y </w:t>
      </w:r>
      <w:proofErr w:type="spellStart"/>
      <w:r w:rsidRPr="006728BB">
        <w:rPr>
          <w:rFonts w:ascii="Arial" w:hAnsi="Arial" w:cs="Arial"/>
          <w:sz w:val="22"/>
          <w:szCs w:val="22"/>
        </w:rPr>
        <w:t>arginina</w:t>
      </w:r>
      <w:proofErr w:type="spellEnd"/>
      <w:r w:rsidRPr="006728BB">
        <w:rPr>
          <w:rFonts w:ascii="Arial" w:hAnsi="Arial" w:cs="Arial"/>
          <w:sz w:val="22"/>
          <w:szCs w:val="22"/>
        </w:rPr>
        <w:t xml:space="preserve"> son los principales contribuyentes al gusto de las carnes rebozadas y fritas Los sabores cárnicos, carne asada o hervida, son debidos a reacciones de aminoácidos sulfurados (cistina) con carbohidratos. </w:t>
      </w:r>
    </w:p>
    <w:p w:rsidR="006728BB" w:rsidRPr="006728BB" w:rsidRDefault="006728BB" w:rsidP="006728BB">
      <w:pPr>
        <w:jc w:val="both"/>
        <w:rPr>
          <w:rFonts w:ascii="Arial" w:hAnsi="Arial" w:cs="Arial"/>
          <w:sz w:val="22"/>
          <w:szCs w:val="22"/>
        </w:rPr>
      </w:pPr>
      <w:r w:rsidRPr="006728BB">
        <w:rPr>
          <w:rFonts w:ascii="Arial" w:hAnsi="Arial" w:cs="Arial"/>
          <w:sz w:val="22"/>
          <w:szCs w:val="22"/>
        </w:rPr>
        <w:t xml:space="preserve">La </w:t>
      </w:r>
      <w:proofErr w:type="spellStart"/>
      <w:r w:rsidRPr="006728BB">
        <w:rPr>
          <w:rFonts w:ascii="Arial" w:hAnsi="Arial" w:cs="Arial"/>
          <w:sz w:val="22"/>
          <w:szCs w:val="22"/>
        </w:rPr>
        <w:t>serina</w:t>
      </w:r>
      <w:proofErr w:type="spellEnd"/>
      <w:r w:rsidRPr="006728BB">
        <w:rPr>
          <w:rFonts w:ascii="Arial" w:hAnsi="Arial" w:cs="Arial"/>
          <w:sz w:val="22"/>
          <w:szCs w:val="22"/>
        </w:rPr>
        <w:t xml:space="preserve"> y la </w:t>
      </w:r>
      <w:proofErr w:type="spellStart"/>
      <w:r w:rsidRPr="006728BB">
        <w:rPr>
          <w:rFonts w:ascii="Arial" w:hAnsi="Arial" w:cs="Arial"/>
          <w:sz w:val="22"/>
          <w:szCs w:val="22"/>
        </w:rPr>
        <w:t>treonina</w:t>
      </w:r>
      <w:proofErr w:type="spellEnd"/>
      <w:r w:rsidRPr="006728BB">
        <w:rPr>
          <w:rFonts w:ascii="Arial" w:hAnsi="Arial" w:cs="Arial"/>
          <w:sz w:val="22"/>
          <w:szCs w:val="22"/>
        </w:rPr>
        <w:t xml:space="preserve"> reaccionan con la glucosa en el tostado del café para formar </w:t>
      </w:r>
      <w:proofErr w:type="spellStart"/>
      <w:r w:rsidRPr="006728BB">
        <w:rPr>
          <w:rFonts w:ascii="Arial" w:hAnsi="Arial" w:cs="Arial"/>
          <w:sz w:val="22"/>
          <w:szCs w:val="22"/>
        </w:rPr>
        <w:t>pirazinas</w:t>
      </w:r>
      <w:proofErr w:type="spellEnd"/>
      <w:r w:rsidRPr="006728BB">
        <w:rPr>
          <w:rFonts w:ascii="Arial" w:hAnsi="Arial" w:cs="Arial"/>
          <w:sz w:val="22"/>
          <w:szCs w:val="22"/>
        </w:rPr>
        <w:t xml:space="preserve"> que le proporcionan el aroma característico. </w:t>
      </w:r>
    </w:p>
    <w:p w:rsidR="006728BB" w:rsidRPr="006728BB" w:rsidRDefault="006728BB" w:rsidP="006728BB">
      <w:pPr>
        <w:jc w:val="both"/>
        <w:rPr>
          <w:rFonts w:ascii="Arial" w:hAnsi="Arial" w:cs="Arial"/>
          <w:color w:val="3366FF"/>
          <w:sz w:val="22"/>
          <w:szCs w:val="22"/>
        </w:rPr>
      </w:pPr>
      <w:r w:rsidRPr="006728BB">
        <w:rPr>
          <w:rFonts w:ascii="Arial" w:hAnsi="Arial" w:cs="Arial"/>
          <w:sz w:val="22"/>
          <w:szCs w:val="22"/>
        </w:rPr>
        <w:t xml:space="preserve">Además los aminoácidos sufren diversos tipos de degradación durante la hidrólisis, formándose derivados por </w:t>
      </w:r>
      <w:proofErr w:type="spellStart"/>
      <w:r w:rsidRPr="006728BB">
        <w:rPr>
          <w:rFonts w:ascii="Arial" w:hAnsi="Arial" w:cs="Arial"/>
          <w:sz w:val="22"/>
          <w:szCs w:val="22"/>
        </w:rPr>
        <w:t>desaminación</w:t>
      </w:r>
      <w:proofErr w:type="spellEnd"/>
      <w:r w:rsidRPr="006728BB">
        <w:rPr>
          <w:rFonts w:ascii="Arial" w:hAnsi="Arial" w:cs="Arial"/>
          <w:sz w:val="22"/>
          <w:szCs w:val="22"/>
        </w:rPr>
        <w:t xml:space="preserve"> o </w:t>
      </w:r>
      <w:proofErr w:type="spellStart"/>
      <w:r w:rsidRPr="006728BB">
        <w:rPr>
          <w:rFonts w:ascii="Arial" w:hAnsi="Arial" w:cs="Arial"/>
          <w:sz w:val="22"/>
          <w:szCs w:val="22"/>
        </w:rPr>
        <w:t>descarboxilación</w:t>
      </w:r>
      <w:proofErr w:type="spellEnd"/>
      <w:r w:rsidRPr="006728BB">
        <w:rPr>
          <w:rFonts w:ascii="Arial" w:hAnsi="Arial" w:cs="Arial"/>
          <w:sz w:val="22"/>
          <w:szCs w:val="22"/>
        </w:rPr>
        <w:t>, produciéndose modificaciones en la calidad nutricional de los hidrolizados y en sus propiedades organolépticas.</w:t>
      </w:r>
      <w:r w:rsidRPr="006728BB">
        <w:rPr>
          <w:rFonts w:ascii="Arial" w:hAnsi="Arial" w:cs="Arial"/>
          <w:color w:val="3366FF"/>
          <w:sz w:val="22"/>
          <w:szCs w:val="22"/>
        </w:rPr>
        <w:t xml:space="preserve"> </w:t>
      </w:r>
    </w:p>
    <w:p w:rsidR="006728BB" w:rsidRPr="006728BB" w:rsidRDefault="006728BB" w:rsidP="006728BB">
      <w:pPr>
        <w:pStyle w:val="Textoindependiente2"/>
        <w:spacing w:line="240" w:lineRule="auto"/>
        <w:jc w:val="both"/>
        <w:rPr>
          <w:rFonts w:ascii="Arial" w:hAnsi="Arial" w:cs="Arial"/>
          <w:i/>
          <w:sz w:val="22"/>
          <w:szCs w:val="22"/>
        </w:rPr>
      </w:pPr>
    </w:p>
    <w:p w:rsidR="006728BB" w:rsidRPr="006728BB" w:rsidRDefault="006728BB" w:rsidP="006728BB">
      <w:pPr>
        <w:pStyle w:val="Textoindependiente2"/>
        <w:spacing w:line="240" w:lineRule="auto"/>
        <w:jc w:val="both"/>
        <w:rPr>
          <w:rFonts w:ascii="Arial" w:hAnsi="Arial" w:cs="Arial"/>
          <w:sz w:val="22"/>
          <w:szCs w:val="22"/>
          <w:lang w:val="es-ES_tradnl"/>
        </w:rPr>
      </w:pPr>
      <w:r w:rsidRPr="006728BB">
        <w:rPr>
          <w:rFonts w:ascii="Arial" w:hAnsi="Arial" w:cs="Arial"/>
          <w:sz w:val="22"/>
          <w:szCs w:val="22"/>
          <w:lang w:val="es-ES_tradnl"/>
        </w:rPr>
        <w:t xml:space="preserve">Algunos microorganismos como el </w:t>
      </w:r>
      <w:proofErr w:type="spellStart"/>
      <w:r w:rsidRPr="006728BB">
        <w:rPr>
          <w:rFonts w:ascii="Arial" w:hAnsi="Arial" w:cs="Arial"/>
          <w:i/>
          <w:sz w:val="22"/>
          <w:szCs w:val="22"/>
          <w:lang w:val="es-ES_tradnl"/>
        </w:rPr>
        <w:t>Streptococcus</w:t>
      </w:r>
      <w:proofErr w:type="spellEnd"/>
      <w:r w:rsidRPr="006728BB">
        <w:rPr>
          <w:rFonts w:ascii="Arial" w:hAnsi="Arial" w:cs="Arial"/>
          <w:i/>
          <w:sz w:val="22"/>
          <w:szCs w:val="22"/>
          <w:lang w:val="es-ES_tradnl"/>
        </w:rPr>
        <w:t xml:space="preserve"> </w:t>
      </w:r>
      <w:proofErr w:type="spellStart"/>
      <w:r w:rsidRPr="006728BB">
        <w:rPr>
          <w:rFonts w:ascii="Arial" w:hAnsi="Arial" w:cs="Arial"/>
          <w:i/>
          <w:sz w:val="22"/>
          <w:szCs w:val="22"/>
          <w:lang w:val="es-ES_tradnl"/>
        </w:rPr>
        <w:t>lactis</w:t>
      </w:r>
      <w:proofErr w:type="spellEnd"/>
      <w:r w:rsidRPr="006728BB">
        <w:rPr>
          <w:rFonts w:ascii="Arial" w:hAnsi="Arial" w:cs="Arial"/>
          <w:sz w:val="22"/>
          <w:szCs w:val="22"/>
          <w:lang w:val="es-ES_tradnl"/>
        </w:rPr>
        <w:t xml:space="preserve"> y las levaduras de cervecería (</w:t>
      </w:r>
      <w:proofErr w:type="spellStart"/>
      <w:r w:rsidRPr="006728BB">
        <w:rPr>
          <w:rFonts w:ascii="Arial" w:hAnsi="Arial" w:cs="Arial"/>
          <w:i/>
          <w:iCs/>
          <w:sz w:val="22"/>
          <w:szCs w:val="22"/>
          <w:lang w:val="es-ES_tradnl"/>
        </w:rPr>
        <w:t>Saccharomyces</w:t>
      </w:r>
      <w:proofErr w:type="spellEnd"/>
      <w:r w:rsidRPr="006728BB">
        <w:rPr>
          <w:rFonts w:ascii="Arial" w:hAnsi="Arial" w:cs="Arial"/>
          <w:i/>
          <w:iCs/>
          <w:sz w:val="22"/>
          <w:szCs w:val="22"/>
          <w:lang w:val="es-ES_tradnl"/>
        </w:rPr>
        <w:t xml:space="preserve"> </w:t>
      </w:r>
      <w:proofErr w:type="spellStart"/>
      <w:r w:rsidRPr="006728BB">
        <w:rPr>
          <w:rFonts w:ascii="Arial" w:hAnsi="Arial" w:cs="Arial"/>
          <w:i/>
          <w:iCs/>
          <w:sz w:val="22"/>
          <w:szCs w:val="22"/>
          <w:lang w:val="es-ES_tradnl"/>
        </w:rPr>
        <w:t>cerevisiae</w:t>
      </w:r>
      <w:proofErr w:type="spellEnd"/>
      <w:r w:rsidRPr="006728BB">
        <w:rPr>
          <w:rFonts w:ascii="Arial" w:hAnsi="Arial" w:cs="Arial"/>
          <w:sz w:val="22"/>
          <w:szCs w:val="22"/>
          <w:lang w:val="es-ES_tradnl"/>
        </w:rPr>
        <w:t xml:space="preserve">) convierten activamente los aminoácidos en compuestos volátiles por reacciones de </w:t>
      </w:r>
      <w:proofErr w:type="spellStart"/>
      <w:r w:rsidRPr="006728BB">
        <w:rPr>
          <w:rFonts w:ascii="Arial" w:hAnsi="Arial" w:cs="Arial"/>
          <w:sz w:val="22"/>
          <w:szCs w:val="22"/>
          <w:lang w:val="es-ES_tradnl"/>
        </w:rPr>
        <w:t>transaminación</w:t>
      </w:r>
      <w:proofErr w:type="spellEnd"/>
      <w:r w:rsidRPr="006728BB">
        <w:rPr>
          <w:rFonts w:ascii="Arial" w:hAnsi="Arial" w:cs="Arial"/>
          <w:sz w:val="22"/>
          <w:szCs w:val="22"/>
          <w:lang w:val="es-ES_tradnl"/>
        </w:rPr>
        <w:t xml:space="preserve"> y </w:t>
      </w:r>
      <w:proofErr w:type="spellStart"/>
      <w:r w:rsidRPr="006728BB">
        <w:rPr>
          <w:rFonts w:ascii="Arial" w:hAnsi="Arial" w:cs="Arial"/>
          <w:sz w:val="22"/>
          <w:szCs w:val="22"/>
          <w:lang w:val="es-ES_tradnl"/>
        </w:rPr>
        <w:t>descarboxilación</w:t>
      </w:r>
      <w:proofErr w:type="spellEnd"/>
      <w:r w:rsidRPr="006728BB">
        <w:rPr>
          <w:rFonts w:ascii="Arial" w:hAnsi="Arial" w:cs="Arial"/>
          <w:sz w:val="22"/>
          <w:szCs w:val="22"/>
          <w:lang w:val="es-ES_tradnl"/>
        </w:rPr>
        <w:t xml:space="preserve">. Por ejemplo, </w:t>
      </w:r>
      <w:proofErr w:type="spellStart"/>
      <w:r w:rsidRPr="006728BB">
        <w:rPr>
          <w:rFonts w:ascii="Arial" w:hAnsi="Arial" w:cs="Arial"/>
          <w:sz w:val="22"/>
          <w:szCs w:val="22"/>
          <w:lang w:val="es-ES_tradnl"/>
        </w:rPr>
        <w:t>fenilalanina</w:t>
      </w:r>
      <w:proofErr w:type="spellEnd"/>
      <w:r w:rsidRPr="006728BB">
        <w:rPr>
          <w:rFonts w:ascii="Arial" w:hAnsi="Arial" w:cs="Arial"/>
          <w:sz w:val="22"/>
          <w:szCs w:val="22"/>
          <w:lang w:val="es-ES_tradnl"/>
        </w:rPr>
        <w:t xml:space="preserve"> es</w:t>
      </w:r>
      <w:r w:rsidRPr="006728BB">
        <w:rPr>
          <w:rFonts w:ascii="Arial" w:hAnsi="Arial" w:cs="Arial"/>
          <w:sz w:val="22"/>
          <w:szCs w:val="22"/>
        </w:rPr>
        <w:t xml:space="preserve"> degradada</w:t>
      </w:r>
      <w:r w:rsidRPr="006728BB">
        <w:rPr>
          <w:rFonts w:ascii="Arial" w:hAnsi="Arial" w:cs="Arial"/>
          <w:sz w:val="22"/>
          <w:szCs w:val="22"/>
          <w:lang w:val="es-ES_tradnl"/>
        </w:rPr>
        <w:t xml:space="preserve"> </w:t>
      </w:r>
      <w:proofErr w:type="spellStart"/>
      <w:r w:rsidRPr="006728BB">
        <w:rPr>
          <w:rFonts w:ascii="Arial" w:hAnsi="Arial" w:cs="Arial"/>
          <w:sz w:val="22"/>
          <w:szCs w:val="22"/>
          <w:lang w:val="es-ES_tradnl"/>
        </w:rPr>
        <w:t>enzimáticam</w:t>
      </w:r>
      <w:proofErr w:type="spellEnd"/>
      <w:r w:rsidRPr="006728BB">
        <w:rPr>
          <w:rFonts w:ascii="Arial" w:hAnsi="Arial" w:cs="Arial"/>
          <w:sz w:val="22"/>
          <w:szCs w:val="22"/>
        </w:rPr>
        <w:t>ente por levaduras, produciendo</w:t>
      </w:r>
      <w:r w:rsidRPr="006728BB">
        <w:rPr>
          <w:rFonts w:ascii="Arial" w:hAnsi="Arial" w:cs="Arial"/>
          <w:sz w:val="22"/>
          <w:szCs w:val="22"/>
          <w:lang w:val="es-ES_tradnl"/>
        </w:rPr>
        <w:t xml:space="preserve">  </w:t>
      </w:r>
      <w:r w:rsidRPr="006728BB">
        <w:rPr>
          <w:rFonts w:ascii="Arial" w:hAnsi="Arial" w:cs="Arial"/>
          <w:sz w:val="22"/>
          <w:szCs w:val="22"/>
        </w:rPr>
        <w:t xml:space="preserve">aldehídos, alcoholes y </w:t>
      </w:r>
      <w:proofErr w:type="spellStart"/>
      <w:r w:rsidRPr="006728BB">
        <w:rPr>
          <w:rFonts w:ascii="Arial" w:hAnsi="Arial" w:cs="Arial"/>
          <w:sz w:val="22"/>
          <w:szCs w:val="22"/>
          <w:lang w:val="es-ES_tradnl"/>
        </w:rPr>
        <w:t>ésteres</w:t>
      </w:r>
      <w:proofErr w:type="spellEnd"/>
      <w:r w:rsidRPr="006728BB">
        <w:rPr>
          <w:rFonts w:ascii="Arial" w:hAnsi="Arial" w:cs="Arial"/>
          <w:sz w:val="22"/>
          <w:szCs w:val="22"/>
          <w:lang w:val="es-ES_tradnl"/>
        </w:rPr>
        <w:t xml:space="preserve"> que producen aromas característicos en bebidas producidas por fermentación.</w:t>
      </w:r>
    </w:p>
    <w:p w:rsidR="006728BB" w:rsidRPr="006728BB" w:rsidRDefault="006728BB" w:rsidP="006728BB">
      <w:pPr>
        <w:pStyle w:val="Textoindependiente2"/>
        <w:spacing w:line="240" w:lineRule="auto"/>
        <w:jc w:val="both"/>
        <w:rPr>
          <w:rFonts w:ascii="Arial" w:hAnsi="Arial" w:cs="Arial"/>
          <w:sz w:val="22"/>
          <w:szCs w:val="22"/>
          <w:lang w:val="es-ES_tradnl"/>
        </w:rPr>
      </w:pPr>
      <w:r w:rsidRPr="006728BB">
        <w:rPr>
          <w:rFonts w:ascii="Arial" w:hAnsi="Arial" w:cs="Arial"/>
          <w:sz w:val="22"/>
          <w:szCs w:val="22"/>
          <w:lang w:val="es-ES_tradnl"/>
        </w:rPr>
        <w:t xml:space="preserve">A partir de aminoácidos de cadena ramificada se forman productos volátiles, por ejemplo: en la maduración de frutas, la leucina, por reacciones de </w:t>
      </w:r>
      <w:proofErr w:type="spellStart"/>
      <w:r w:rsidRPr="006728BB">
        <w:rPr>
          <w:rFonts w:ascii="Arial" w:hAnsi="Arial" w:cs="Arial"/>
          <w:sz w:val="22"/>
          <w:szCs w:val="22"/>
          <w:lang w:val="es-ES_tradnl"/>
        </w:rPr>
        <w:t>transaminación</w:t>
      </w:r>
      <w:proofErr w:type="spellEnd"/>
      <w:r w:rsidRPr="006728BB">
        <w:rPr>
          <w:rFonts w:ascii="Arial" w:hAnsi="Arial" w:cs="Arial"/>
          <w:sz w:val="22"/>
          <w:szCs w:val="22"/>
          <w:lang w:val="es-ES_tradnl"/>
        </w:rPr>
        <w:t xml:space="preserve"> y de </w:t>
      </w:r>
      <w:proofErr w:type="spellStart"/>
      <w:r w:rsidRPr="006728BB">
        <w:rPr>
          <w:rFonts w:ascii="Arial" w:hAnsi="Arial" w:cs="Arial"/>
          <w:sz w:val="22"/>
          <w:szCs w:val="22"/>
          <w:lang w:val="es-ES_tradnl"/>
        </w:rPr>
        <w:t>descarboxilación</w:t>
      </w:r>
      <w:proofErr w:type="spellEnd"/>
      <w:r w:rsidRPr="006728BB">
        <w:rPr>
          <w:rFonts w:ascii="Arial" w:hAnsi="Arial" w:cs="Arial"/>
          <w:sz w:val="22"/>
          <w:szCs w:val="22"/>
          <w:lang w:val="es-ES_tradnl"/>
        </w:rPr>
        <w:t xml:space="preserve">, forma tres tipos de compuestos: el 2- </w:t>
      </w:r>
      <w:proofErr w:type="spellStart"/>
      <w:r w:rsidRPr="006728BB">
        <w:rPr>
          <w:rFonts w:ascii="Arial" w:hAnsi="Arial" w:cs="Arial"/>
          <w:sz w:val="22"/>
          <w:szCs w:val="22"/>
          <w:lang w:val="es-ES_tradnl"/>
        </w:rPr>
        <w:t>metil</w:t>
      </w:r>
      <w:proofErr w:type="spellEnd"/>
      <w:r w:rsidRPr="006728BB">
        <w:rPr>
          <w:rFonts w:ascii="Arial" w:hAnsi="Arial" w:cs="Arial"/>
          <w:sz w:val="22"/>
          <w:szCs w:val="22"/>
          <w:lang w:val="es-ES_tradnl"/>
        </w:rPr>
        <w:t xml:space="preserve"> butirato de etilo o el 3-metil-butirato de etilo; que le da el aroma a </w:t>
      </w:r>
      <w:proofErr w:type="gramStart"/>
      <w:r w:rsidRPr="006728BB">
        <w:rPr>
          <w:rFonts w:ascii="Arial" w:hAnsi="Arial" w:cs="Arial"/>
          <w:sz w:val="22"/>
          <w:szCs w:val="22"/>
          <w:lang w:val="es-ES_tradnl"/>
        </w:rPr>
        <w:t>manzanas ;</w:t>
      </w:r>
      <w:proofErr w:type="gramEnd"/>
      <w:r w:rsidRPr="006728BB">
        <w:rPr>
          <w:rFonts w:ascii="Arial" w:hAnsi="Arial" w:cs="Arial"/>
          <w:sz w:val="22"/>
          <w:szCs w:val="22"/>
          <w:lang w:val="es-ES_tradnl"/>
        </w:rPr>
        <w:t xml:space="preserve"> y el acetato de </w:t>
      </w:r>
      <w:proofErr w:type="spellStart"/>
      <w:r w:rsidRPr="006728BB">
        <w:rPr>
          <w:rFonts w:ascii="Arial" w:hAnsi="Arial" w:cs="Arial"/>
          <w:sz w:val="22"/>
          <w:szCs w:val="22"/>
          <w:lang w:val="es-ES_tradnl"/>
        </w:rPr>
        <w:t>isoamilo</w:t>
      </w:r>
      <w:proofErr w:type="spellEnd"/>
      <w:r w:rsidRPr="006728BB">
        <w:rPr>
          <w:rFonts w:ascii="Arial" w:hAnsi="Arial" w:cs="Arial"/>
          <w:sz w:val="22"/>
          <w:szCs w:val="22"/>
          <w:lang w:val="es-ES_tradnl"/>
        </w:rPr>
        <w:t xml:space="preserve"> responsable del aroma a bananas. </w:t>
      </w:r>
    </w:p>
    <w:p w:rsidR="006728BB" w:rsidRPr="006728BB" w:rsidRDefault="006728BB" w:rsidP="006728BB">
      <w:pPr>
        <w:pStyle w:val="Textoindependiente2"/>
        <w:spacing w:line="240" w:lineRule="auto"/>
        <w:jc w:val="both"/>
        <w:rPr>
          <w:rFonts w:ascii="Arial" w:hAnsi="Arial" w:cs="Arial"/>
          <w:sz w:val="22"/>
          <w:szCs w:val="22"/>
        </w:rPr>
      </w:pPr>
      <w:r w:rsidRPr="006728BB">
        <w:rPr>
          <w:rFonts w:ascii="Arial" w:hAnsi="Arial" w:cs="Arial"/>
          <w:sz w:val="22"/>
          <w:szCs w:val="22"/>
        </w:rPr>
        <w:t xml:space="preserve">La estructura y composición </w:t>
      </w:r>
      <w:proofErr w:type="spellStart"/>
      <w:r w:rsidRPr="006728BB">
        <w:rPr>
          <w:rFonts w:ascii="Arial" w:hAnsi="Arial" w:cs="Arial"/>
          <w:sz w:val="22"/>
          <w:szCs w:val="22"/>
        </w:rPr>
        <w:t>aminoacídica</w:t>
      </w:r>
      <w:proofErr w:type="spellEnd"/>
      <w:r w:rsidRPr="006728BB">
        <w:rPr>
          <w:rFonts w:ascii="Arial" w:hAnsi="Arial" w:cs="Arial"/>
          <w:sz w:val="22"/>
          <w:szCs w:val="22"/>
        </w:rPr>
        <w:t xml:space="preserve"> de los péptidos, tiene importancia en el sabor que confieren a los alimentos, es así como la presencia de aminoácidos básicos (</w:t>
      </w:r>
      <w:proofErr w:type="spellStart"/>
      <w:r w:rsidRPr="006728BB">
        <w:rPr>
          <w:rFonts w:ascii="Arial" w:hAnsi="Arial" w:cs="Arial"/>
          <w:sz w:val="22"/>
          <w:szCs w:val="22"/>
        </w:rPr>
        <w:t>arginina</w:t>
      </w:r>
      <w:proofErr w:type="spellEnd"/>
      <w:r w:rsidRPr="006728BB">
        <w:rPr>
          <w:rFonts w:ascii="Arial" w:hAnsi="Arial" w:cs="Arial"/>
          <w:sz w:val="22"/>
          <w:szCs w:val="22"/>
        </w:rPr>
        <w:t xml:space="preserve">, </w:t>
      </w:r>
      <w:proofErr w:type="spellStart"/>
      <w:r w:rsidRPr="006728BB">
        <w:rPr>
          <w:rFonts w:ascii="Arial" w:hAnsi="Arial" w:cs="Arial"/>
          <w:sz w:val="22"/>
          <w:szCs w:val="22"/>
        </w:rPr>
        <w:t>histidina</w:t>
      </w:r>
      <w:proofErr w:type="spellEnd"/>
      <w:r w:rsidRPr="006728BB">
        <w:rPr>
          <w:rFonts w:ascii="Arial" w:hAnsi="Arial" w:cs="Arial"/>
          <w:sz w:val="22"/>
          <w:szCs w:val="22"/>
        </w:rPr>
        <w:t xml:space="preserve">, </w:t>
      </w:r>
      <w:proofErr w:type="spellStart"/>
      <w:r w:rsidRPr="006728BB">
        <w:rPr>
          <w:rFonts w:ascii="Arial" w:hAnsi="Arial" w:cs="Arial"/>
          <w:sz w:val="22"/>
          <w:szCs w:val="22"/>
        </w:rPr>
        <w:t>etc</w:t>
      </w:r>
      <w:proofErr w:type="spellEnd"/>
      <w:r w:rsidRPr="006728BB">
        <w:rPr>
          <w:rFonts w:ascii="Arial" w:hAnsi="Arial" w:cs="Arial"/>
          <w:sz w:val="22"/>
          <w:szCs w:val="22"/>
        </w:rPr>
        <w:t>), influyen grandemente  en el sabor amargo. Los péptidos hidrófilos son usualmente  dulces, y los hidrófobos amargos o agrios.</w:t>
      </w:r>
    </w:p>
    <w:p w:rsidR="006728BB" w:rsidRPr="006728BB" w:rsidRDefault="006728BB" w:rsidP="006728BB">
      <w:pPr>
        <w:jc w:val="both"/>
        <w:rPr>
          <w:rFonts w:ascii="Arial" w:hAnsi="Arial" w:cs="Arial"/>
          <w:sz w:val="22"/>
          <w:szCs w:val="22"/>
          <w:lang w:val="es-ES_tradnl"/>
        </w:rPr>
      </w:pPr>
      <w:r w:rsidRPr="006728BB">
        <w:rPr>
          <w:rFonts w:ascii="Arial" w:hAnsi="Arial" w:cs="Arial"/>
          <w:sz w:val="22"/>
          <w:szCs w:val="22"/>
          <w:lang w:val="es-ES_tradnl"/>
        </w:rPr>
        <w:t xml:space="preserve">Ciertos aminoácidos son utilizados para la síntesis de determinados compuestos utilizados en la industria de los alimentos. Por ejemplo, un edulcorante muy utilizado en mezcla de alimentos desecados y en bebidas alcohólicas es el </w:t>
      </w:r>
      <w:proofErr w:type="spellStart"/>
      <w:r w:rsidRPr="006728BB">
        <w:rPr>
          <w:rFonts w:ascii="Arial" w:hAnsi="Arial" w:cs="Arial"/>
          <w:sz w:val="22"/>
          <w:szCs w:val="22"/>
          <w:lang w:val="es-ES_tradnl"/>
        </w:rPr>
        <w:t>aspartamo</w:t>
      </w:r>
      <w:proofErr w:type="spellEnd"/>
      <w:r w:rsidRPr="006728BB">
        <w:rPr>
          <w:rFonts w:ascii="Arial" w:hAnsi="Arial" w:cs="Arial"/>
          <w:sz w:val="22"/>
          <w:szCs w:val="22"/>
          <w:lang w:val="es-ES_tradnl"/>
        </w:rPr>
        <w:t xml:space="preserve">: a una concentración del 4 % es 200 veces más dulce que la sacarosa. Este compuesto es un </w:t>
      </w:r>
      <w:proofErr w:type="spellStart"/>
      <w:r w:rsidRPr="006728BB">
        <w:rPr>
          <w:rFonts w:ascii="Arial" w:hAnsi="Arial" w:cs="Arial"/>
          <w:sz w:val="22"/>
          <w:szCs w:val="22"/>
          <w:lang w:val="es-ES_tradnl"/>
        </w:rPr>
        <w:t>dipéptido</w:t>
      </w:r>
      <w:proofErr w:type="spellEnd"/>
      <w:r w:rsidRPr="006728BB">
        <w:rPr>
          <w:rFonts w:ascii="Arial" w:hAnsi="Arial" w:cs="Arial"/>
          <w:sz w:val="22"/>
          <w:szCs w:val="22"/>
          <w:lang w:val="es-ES_tradnl"/>
        </w:rPr>
        <w:t xml:space="preserve"> de </w:t>
      </w:r>
      <w:proofErr w:type="spellStart"/>
      <w:r w:rsidRPr="006728BB">
        <w:rPr>
          <w:rFonts w:ascii="Arial" w:hAnsi="Arial" w:cs="Arial"/>
          <w:sz w:val="22"/>
          <w:szCs w:val="22"/>
          <w:lang w:val="es-ES_tradnl"/>
        </w:rPr>
        <w:t>fenilalanina</w:t>
      </w:r>
      <w:proofErr w:type="spellEnd"/>
      <w:r w:rsidRPr="006728BB">
        <w:rPr>
          <w:rFonts w:ascii="Arial" w:hAnsi="Arial" w:cs="Arial"/>
          <w:sz w:val="22"/>
          <w:szCs w:val="22"/>
          <w:lang w:val="es-ES_tradnl"/>
        </w:rPr>
        <w:t xml:space="preserve"> y </w:t>
      </w:r>
      <w:proofErr w:type="spellStart"/>
      <w:r w:rsidRPr="006728BB">
        <w:rPr>
          <w:rFonts w:ascii="Arial" w:hAnsi="Arial" w:cs="Arial"/>
          <w:sz w:val="22"/>
          <w:szCs w:val="22"/>
          <w:lang w:val="es-ES_tradnl"/>
        </w:rPr>
        <w:t>aspartato</w:t>
      </w:r>
      <w:proofErr w:type="spellEnd"/>
      <w:r w:rsidRPr="006728BB">
        <w:rPr>
          <w:rFonts w:ascii="Arial" w:hAnsi="Arial" w:cs="Arial"/>
          <w:sz w:val="22"/>
          <w:szCs w:val="22"/>
          <w:lang w:val="es-ES_tradnl"/>
        </w:rPr>
        <w:t xml:space="preserve">, esterificado con  metilo. </w:t>
      </w:r>
    </w:p>
    <w:p w:rsidR="006728BB" w:rsidRPr="006728BB" w:rsidRDefault="006728BB" w:rsidP="006728BB">
      <w:pPr>
        <w:pStyle w:val="Sangra2detindependiente"/>
        <w:spacing w:line="240" w:lineRule="auto"/>
        <w:rPr>
          <w:rFonts w:ascii="Arial" w:hAnsi="Arial" w:cs="Arial"/>
          <w:b/>
          <w:bCs/>
          <w:sz w:val="22"/>
          <w:szCs w:val="22"/>
        </w:rPr>
      </w:pPr>
    </w:p>
    <w:p w:rsidR="006728BB" w:rsidRPr="006728BB" w:rsidRDefault="006728BB" w:rsidP="006728BB">
      <w:pPr>
        <w:pStyle w:val="Sangra2detindependiente"/>
        <w:spacing w:line="240" w:lineRule="auto"/>
        <w:ind w:left="0"/>
        <w:rPr>
          <w:rFonts w:ascii="Arial" w:hAnsi="Arial" w:cs="Arial"/>
          <w:b/>
          <w:bCs/>
          <w:sz w:val="22"/>
          <w:szCs w:val="22"/>
        </w:rPr>
      </w:pPr>
      <w:r w:rsidRPr="006728BB">
        <w:rPr>
          <w:rFonts w:ascii="Arial" w:hAnsi="Arial" w:cs="Arial"/>
          <w:b/>
          <w:bCs/>
          <w:sz w:val="22"/>
          <w:szCs w:val="22"/>
        </w:rPr>
        <w:t xml:space="preserve"> Biosíntesis de aminoácidos</w:t>
      </w:r>
    </w:p>
    <w:p w:rsidR="006728BB" w:rsidRPr="006728BB" w:rsidRDefault="006728BB" w:rsidP="006728BB">
      <w:pPr>
        <w:jc w:val="both"/>
        <w:rPr>
          <w:rFonts w:ascii="Arial" w:hAnsi="Arial" w:cs="Arial"/>
          <w:i/>
          <w:sz w:val="22"/>
          <w:szCs w:val="22"/>
        </w:rPr>
      </w:pPr>
      <w:r w:rsidRPr="006728BB">
        <w:rPr>
          <w:rFonts w:ascii="Arial" w:hAnsi="Arial" w:cs="Arial"/>
          <w:sz w:val="22"/>
          <w:szCs w:val="22"/>
        </w:rPr>
        <w:t xml:space="preserve">Los organismos autótrofos como los vegetales, algunas bacterias y otros organismos </w:t>
      </w:r>
      <w:proofErr w:type="spellStart"/>
      <w:r w:rsidRPr="006728BB">
        <w:rPr>
          <w:rFonts w:ascii="Arial" w:hAnsi="Arial" w:cs="Arial"/>
          <w:sz w:val="22"/>
          <w:szCs w:val="22"/>
        </w:rPr>
        <w:t>fotosintetizadores</w:t>
      </w:r>
      <w:proofErr w:type="spellEnd"/>
      <w:r w:rsidRPr="006728BB">
        <w:rPr>
          <w:rFonts w:ascii="Arial" w:hAnsi="Arial" w:cs="Arial"/>
          <w:sz w:val="22"/>
          <w:szCs w:val="22"/>
        </w:rPr>
        <w:t xml:space="preserve"> pueden sintetizar los 20 aminoácidos que forman parte de las proteínas. El hombre y otros organismos animales sintetizan solamente algunos aminoácidos, el resto debe ser suministrado con la dieta considerándose </w:t>
      </w:r>
      <w:r w:rsidRPr="006728BB">
        <w:rPr>
          <w:rFonts w:ascii="Arial" w:hAnsi="Arial" w:cs="Arial"/>
          <w:i/>
          <w:sz w:val="22"/>
          <w:szCs w:val="22"/>
        </w:rPr>
        <w:t>aminoácidos esenciales.</w:t>
      </w:r>
    </w:p>
    <w:p w:rsidR="006728BB" w:rsidRPr="006728BB" w:rsidRDefault="006728BB" w:rsidP="006728BB">
      <w:pPr>
        <w:ind w:firstLine="708"/>
        <w:jc w:val="both"/>
        <w:rPr>
          <w:rFonts w:ascii="Arial" w:hAnsi="Arial" w:cs="Arial"/>
          <w:i/>
          <w:sz w:val="22"/>
          <w:szCs w:val="22"/>
        </w:rPr>
      </w:pPr>
    </w:p>
    <w:p w:rsidR="006728BB" w:rsidRPr="006728BB" w:rsidRDefault="006728BB" w:rsidP="006728BB">
      <w:pPr>
        <w:pStyle w:val="Textoindependiente"/>
        <w:jc w:val="both"/>
        <w:rPr>
          <w:rFonts w:ascii="Arial" w:hAnsi="Arial" w:cs="Arial"/>
          <w:sz w:val="22"/>
          <w:szCs w:val="22"/>
        </w:rPr>
      </w:pPr>
      <w:r w:rsidRPr="006728BB">
        <w:rPr>
          <w:rFonts w:ascii="Arial" w:hAnsi="Arial" w:cs="Arial"/>
          <w:sz w:val="22"/>
          <w:szCs w:val="22"/>
        </w:rPr>
        <w:t xml:space="preserve">El nitrógeno para que pueda ser utilizado por la mayoría de los seres vivos debe encontrarse bajo la forma de nitrato, amoníaco o formas más complejas, como los </w:t>
      </w:r>
      <w:r w:rsidRPr="006728BB">
        <w:rPr>
          <w:rFonts w:ascii="Arial" w:hAnsi="Arial" w:cs="Arial"/>
          <w:sz w:val="22"/>
          <w:szCs w:val="22"/>
        </w:rPr>
        <w:lastRenderedPageBreak/>
        <w:t>aminoácidos. Estos compuestos, que son muy escasos en aguas y suelos, van experimentando un recambio continuo entre ellos, de esta forma  los seres vivos hacen una verdadera “economía” en la utilización de compuestos nitrogenados gracias a diversos mecanismos reguladores.</w:t>
      </w:r>
    </w:p>
    <w:p w:rsidR="006728BB" w:rsidRPr="006728BB" w:rsidRDefault="006728BB" w:rsidP="006728BB">
      <w:pPr>
        <w:pStyle w:val="Textoindependiente"/>
        <w:jc w:val="both"/>
        <w:rPr>
          <w:rFonts w:ascii="Arial" w:hAnsi="Arial" w:cs="Arial"/>
          <w:sz w:val="22"/>
          <w:szCs w:val="22"/>
        </w:rPr>
      </w:pPr>
      <w:r w:rsidRPr="006728BB">
        <w:rPr>
          <w:rFonts w:ascii="Arial" w:hAnsi="Arial" w:cs="Arial"/>
          <w:sz w:val="22"/>
          <w:szCs w:val="22"/>
        </w:rPr>
        <w:t>Los vegetales obtienen el nitrógeno del suelo en forma de nitrato al que reducen para formar amoníaco, aminoácidos y otros compuestos con los que se elaboran los diferentes componentes de la célula.</w:t>
      </w:r>
    </w:p>
    <w:p w:rsidR="006728BB" w:rsidRPr="006728BB" w:rsidRDefault="006728BB" w:rsidP="006728BB">
      <w:pPr>
        <w:pStyle w:val="Textoindependiente"/>
        <w:jc w:val="both"/>
        <w:rPr>
          <w:rFonts w:ascii="Arial" w:hAnsi="Arial" w:cs="Arial"/>
          <w:sz w:val="22"/>
          <w:szCs w:val="22"/>
        </w:rPr>
      </w:pPr>
      <w:r w:rsidRPr="006728BB">
        <w:rPr>
          <w:rFonts w:ascii="Arial" w:hAnsi="Arial" w:cs="Arial"/>
          <w:sz w:val="22"/>
          <w:szCs w:val="22"/>
        </w:rPr>
        <w:t xml:space="preserve">Los organismos heterótrofos utilizan luego las proteínas de las plantas y devuelven al suelo el nitrógeno con los productos de excreción y de putrefacción, generalmente bajo la forma de amoníaco. </w:t>
      </w:r>
    </w:p>
    <w:p w:rsidR="006728BB" w:rsidRPr="006728BB" w:rsidRDefault="006728BB" w:rsidP="006728BB">
      <w:pPr>
        <w:pStyle w:val="Textoindependiente"/>
        <w:jc w:val="both"/>
        <w:rPr>
          <w:rFonts w:ascii="Arial" w:hAnsi="Arial" w:cs="Arial"/>
          <w:sz w:val="22"/>
          <w:szCs w:val="22"/>
        </w:rPr>
      </w:pPr>
      <w:r w:rsidRPr="006728BB">
        <w:rPr>
          <w:rFonts w:ascii="Arial" w:hAnsi="Arial" w:cs="Arial"/>
          <w:sz w:val="22"/>
          <w:szCs w:val="22"/>
        </w:rPr>
        <w:t xml:space="preserve">Los microorganismos del suelo, oxidan el amoníaco para dar nitritos y nitratos que son utilizados por los vegetales. Unas pocas bacterias fijadoras de nitrógeno, como </w:t>
      </w:r>
      <w:r w:rsidRPr="006728BB">
        <w:rPr>
          <w:rFonts w:ascii="Arial" w:hAnsi="Arial" w:cs="Arial"/>
          <w:i/>
          <w:sz w:val="22"/>
          <w:szCs w:val="22"/>
        </w:rPr>
        <w:t>cianobacterias</w:t>
      </w:r>
      <w:r w:rsidRPr="006728BB">
        <w:rPr>
          <w:rFonts w:ascii="Arial" w:hAnsi="Arial" w:cs="Arial"/>
          <w:sz w:val="22"/>
          <w:szCs w:val="22"/>
        </w:rPr>
        <w:t xml:space="preserve"> y </w:t>
      </w:r>
      <w:r w:rsidRPr="006728BB">
        <w:rPr>
          <w:rFonts w:ascii="Arial" w:hAnsi="Arial" w:cs="Arial"/>
          <w:i/>
          <w:sz w:val="22"/>
          <w:szCs w:val="22"/>
        </w:rPr>
        <w:t>algas verde-azuladas</w:t>
      </w:r>
      <w:r w:rsidRPr="006728BB">
        <w:rPr>
          <w:rFonts w:ascii="Arial" w:hAnsi="Arial" w:cs="Arial"/>
          <w:sz w:val="22"/>
          <w:szCs w:val="22"/>
        </w:rPr>
        <w:t>, pueden reducir el nitrógeno atmosférico y completar el suministro de nitrógeno combinado.</w:t>
      </w:r>
    </w:p>
    <w:p w:rsidR="006728BB" w:rsidRPr="006728BB" w:rsidRDefault="006728BB" w:rsidP="006728BB">
      <w:pPr>
        <w:pStyle w:val="Textoindependiente"/>
        <w:jc w:val="both"/>
        <w:rPr>
          <w:rFonts w:ascii="Arial" w:hAnsi="Arial" w:cs="Arial"/>
          <w:sz w:val="22"/>
          <w:szCs w:val="22"/>
        </w:rPr>
      </w:pPr>
      <w:r w:rsidRPr="006728BB">
        <w:rPr>
          <w:rFonts w:ascii="Arial" w:hAnsi="Arial" w:cs="Arial"/>
          <w:sz w:val="22"/>
          <w:szCs w:val="22"/>
        </w:rPr>
        <w:t>Los vegetales y bacterias pueden sintetizar los aminoácidos a partir de glucosa y NH</w:t>
      </w:r>
      <w:r w:rsidRPr="006728BB">
        <w:rPr>
          <w:rFonts w:ascii="Arial" w:hAnsi="Arial" w:cs="Arial"/>
          <w:sz w:val="22"/>
          <w:szCs w:val="22"/>
          <w:vertAlign w:val="subscript"/>
        </w:rPr>
        <w:t>3.</w:t>
      </w:r>
      <w:r w:rsidRPr="006728BB">
        <w:rPr>
          <w:rFonts w:ascii="Arial" w:hAnsi="Arial" w:cs="Arial"/>
          <w:sz w:val="22"/>
          <w:szCs w:val="22"/>
        </w:rPr>
        <w:t xml:space="preserve"> En el ganado vacuno, la alimentación con carbohidratos y urea permite que las bacterias del rumen transformen urea en amoníaco, luego, por medio de la </w:t>
      </w:r>
      <w:proofErr w:type="spellStart"/>
      <w:r w:rsidRPr="006728BB">
        <w:rPr>
          <w:rFonts w:ascii="Arial" w:hAnsi="Arial" w:cs="Arial"/>
          <w:i/>
          <w:sz w:val="22"/>
          <w:szCs w:val="22"/>
        </w:rPr>
        <w:t>glutámico</w:t>
      </w:r>
      <w:proofErr w:type="spellEnd"/>
      <w:r w:rsidRPr="006728BB">
        <w:rPr>
          <w:rFonts w:ascii="Arial" w:hAnsi="Arial" w:cs="Arial"/>
          <w:i/>
          <w:sz w:val="22"/>
          <w:szCs w:val="22"/>
        </w:rPr>
        <w:t xml:space="preserve"> deshidrogenasa</w:t>
      </w:r>
      <w:r w:rsidRPr="006728BB">
        <w:rPr>
          <w:rFonts w:ascii="Arial" w:hAnsi="Arial" w:cs="Arial"/>
          <w:sz w:val="22"/>
          <w:szCs w:val="22"/>
        </w:rPr>
        <w:t xml:space="preserve"> se sintetiza ácido </w:t>
      </w:r>
      <w:proofErr w:type="spellStart"/>
      <w:r w:rsidRPr="006728BB">
        <w:rPr>
          <w:rFonts w:ascii="Arial" w:hAnsi="Arial" w:cs="Arial"/>
          <w:sz w:val="22"/>
          <w:szCs w:val="22"/>
        </w:rPr>
        <w:t>glutámico</w:t>
      </w:r>
      <w:proofErr w:type="spellEnd"/>
      <w:r w:rsidRPr="006728BB">
        <w:rPr>
          <w:rFonts w:ascii="Arial" w:hAnsi="Arial" w:cs="Arial"/>
          <w:sz w:val="22"/>
          <w:szCs w:val="22"/>
        </w:rPr>
        <w:t xml:space="preserve"> y a partir de él otros aminoácidos.</w:t>
      </w:r>
    </w:p>
    <w:p w:rsidR="006728BB" w:rsidRPr="006728BB" w:rsidRDefault="006728BB" w:rsidP="006728BB">
      <w:pPr>
        <w:pStyle w:val="Textoindependiente"/>
        <w:jc w:val="both"/>
        <w:rPr>
          <w:rFonts w:ascii="Arial" w:hAnsi="Arial" w:cs="Arial"/>
          <w:bCs/>
          <w:sz w:val="22"/>
          <w:szCs w:val="22"/>
        </w:rPr>
      </w:pPr>
      <w:r w:rsidRPr="006728BB">
        <w:rPr>
          <w:rFonts w:ascii="Arial" w:hAnsi="Arial" w:cs="Arial"/>
          <w:sz w:val="22"/>
          <w:szCs w:val="22"/>
        </w:rPr>
        <w:t xml:space="preserve">Los seres humanos requieren el aporte 10 de aminoácidos preformados sobre los 20 requeridos para sus proteínas, por ser incapaz de sintetizarlos. Estos aminoácidos se denominan </w:t>
      </w:r>
      <w:r w:rsidRPr="006728BB">
        <w:rPr>
          <w:rFonts w:ascii="Arial" w:hAnsi="Arial" w:cs="Arial"/>
          <w:b/>
          <w:sz w:val="22"/>
          <w:szCs w:val="22"/>
        </w:rPr>
        <w:t xml:space="preserve">esenciales. </w:t>
      </w:r>
      <w:r w:rsidRPr="006728BB">
        <w:rPr>
          <w:rFonts w:ascii="Arial" w:hAnsi="Arial" w:cs="Arial"/>
          <w:bCs/>
          <w:sz w:val="22"/>
          <w:szCs w:val="22"/>
        </w:rPr>
        <w:t xml:space="preserve">Cuando un alimento es deficiente en uno ó más de estos aminoácidos puede aumentarse su valor nutritivo por el agregado de los mismos. Los aminoácidos esenciales que se encuentran en baja concentración respecto a la requerida en una determinada proteína se lo denominan </w:t>
      </w:r>
      <w:r w:rsidRPr="006728BB">
        <w:rPr>
          <w:rFonts w:ascii="Arial" w:hAnsi="Arial" w:cs="Arial"/>
          <w:bCs/>
          <w:i/>
          <w:sz w:val="22"/>
          <w:szCs w:val="22"/>
        </w:rPr>
        <w:t>aminoácidos</w:t>
      </w:r>
      <w:r w:rsidRPr="006728BB">
        <w:rPr>
          <w:rFonts w:ascii="Arial" w:hAnsi="Arial" w:cs="Arial"/>
          <w:bCs/>
          <w:sz w:val="22"/>
          <w:szCs w:val="22"/>
        </w:rPr>
        <w:t xml:space="preserve"> </w:t>
      </w:r>
      <w:r w:rsidRPr="006728BB">
        <w:rPr>
          <w:rFonts w:ascii="Arial" w:hAnsi="Arial" w:cs="Arial"/>
          <w:bCs/>
          <w:i/>
          <w:sz w:val="22"/>
          <w:szCs w:val="22"/>
        </w:rPr>
        <w:t>limitantes</w:t>
      </w:r>
      <w:r w:rsidRPr="006728BB">
        <w:rPr>
          <w:rFonts w:ascii="Arial" w:hAnsi="Arial" w:cs="Arial"/>
          <w:bCs/>
          <w:sz w:val="22"/>
          <w:szCs w:val="22"/>
        </w:rPr>
        <w:t xml:space="preserve">. Generalmente las proteínas animales y vegetales suelen tener concentraciones adecuadas de </w:t>
      </w:r>
      <w:proofErr w:type="spellStart"/>
      <w:r w:rsidRPr="006728BB">
        <w:rPr>
          <w:rFonts w:ascii="Arial" w:hAnsi="Arial" w:cs="Arial"/>
          <w:bCs/>
          <w:sz w:val="22"/>
          <w:szCs w:val="22"/>
        </w:rPr>
        <w:t>histidina</w:t>
      </w:r>
      <w:proofErr w:type="spellEnd"/>
      <w:r w:rsidRPr="006728BB">
        <w:rPr>
          <w:rFonts w:ascii="Arial" w:hAnsi="Arial" w:cs="Arial"/>
          <w:bCs/>
          <w:sz w:val="22"/>
          <w:szCs w:val="22"/>
        </w:rPr>
        <w:t xml:space="preserve">, isoleucina, leucina, </w:t>
      </w:r>
      <w:proofErr w:type="spellStart"/>
      <w:r w:rsidRPr="006728BB">
        <w:rPr>
          <w:rFonts w:ascii="Arial" w:hAnsi="Arial" w:cs="Arial"/>
          <w:bCs/>
          <w:sz w:val="22"/>
          <w:szCs w:val="22"/>
        </w:rPr>
        <w:t>fenilalanina</w:t>
      </w:r>
      <w:proofErr w:type="spellEnd"/>
      <w:r w:rsidRPr="006728BB">
        <w:rPr>
          <w:rFonts w:ascii="Arial" w:hAnsi="Arial" w:cs="Arial"/>
          <w:bCs/>
          <w:sz w:val="22"/>
          <w:szCs w:val="22"/>
        </w:rPr>
        <w:t xml:space="preserve"> y </w:t>
      </w:r>
      <w:proofErr w:type="spellStart"/>
      <w:r w:rsidRPr="006728BB">
        <w:rPr>
          <w:rFonts w:ascii="Arial" w:hAnsi="Arial" w:cs="Arial"/>
          <w:bCs/>
          <w:sz w:val="22"/>
          <w:szCs w:val="22"/>
        </w:rPr>
        <w:t>triptofano</w:t>
      </w:r>
      <w:proofErr w:type="spellEnd"/>
      <w:r w:rsidRPr="006728BB">
        <w:rPr>
          <w:rFonts w:ascii="Arial" w:hAnsi="Arial" w:cs="Arial"/>
          <w:bCs/>
          <w:sz w:val="22"/>
          <w:szCs w:val="22"/>
        </w:rPr>
        <w:t xml:space="preserve"> mientras que, son aminoácidos limitantes, lisina, </w:t>
      </w:r>
      <w:proofErr w:type="spellStart"/>
      <w:r w:rsidRPr="006728BB">
        <w:rPr>
          <w:rFonts w:ascii="Arial" w:hAnsi="Arial" w:cs="Arial"/>
          <w:bCs/>
          <w:sz w:val="22"/>
          <w:szCs w:val="22"/>
        </w:rPr>
        <w:t>treonina</w:t>
      </w:r>
      <w:proofErr w:type="spellEnd"/>
      <w:r w:rsidRPr="006728BB">
        <w:rPr>
          <w:rFonts w:ascii="Arial" w:hAnsi="Arial" w:cs="Arial"/>
          <w:bCs/>
          <w:sz w:val="22"/>
          <w:szCs w:val="22"/>
        </w:rPr>
        <w:t xml:space="preserve">, </w:t>
      </w:r>
      <w:proofErr w:type="spellStart"/>
      <w:r w:rsidRPr="006728BB">
        <w:rPr>
          <w:rFonts w:ascii="Arial" w:hAnsi="Arial" w:cs="Arial"/>
          <w:bCs/>
          <w:sz w:val="22"/>
          <w:szCs w:val="22"/>
        </w:rPr>
        <w:t>triptofano</w:t>
      </w:r>
      <w:proofErr w:type="spellEnd"/>
      <w:r w:rsidRPr="006728BB">
        <w:rPr>
          <w:rFonts w:ascii="Arial" w:hAnsi="Arial" w:cs="Arial"/>
          <w:bCs/>
          <w:sz w:val="22"/>
          <w:szCs w:val="22"/>
        </w:rPr>
        <w:t xml:space="preserve"> ó los aminoácidos sulfurados. </w:t>
      </w:r>
    </w:p>
    <w:p w:rsidR="006728BB" w:rsidRPr="006728BB" w:rsidRDefault="006728BB" w:rsidP="006728BB">
      <w:pPr>
        <w:pStyle w:val="Textoindependiente"/>
        <w:jc w:val="both"/>
        <w:rPr>
          <w:rFonts w:ascii="Arial" w:hAnsi="Arial" w:cs="Arial"/>
          <w:bCs/>
          <w:sz w:val="22"/>
          <w:szCs w:val="22"/>
        </w:rPr>
      </w:pPr>
      <w:r w:rsidRPr="006728BB">
        <w:rPr>
          <w:rFonts w:ascii="Arial" w:hAnsi="Arial" w:cs="Arial"/>
          <w:bCs/>
          <w:sz w:val="22"/>
          <w:szCs w:val="22"/>
        </w:rPr>
        <w:t>La calidad nutritiva de una proteína deficiente en un aminoácido esencial puede mejorarse mezclándola con otra proteína rica en ese aminoácido esencial.</w:t>
      </w:r>
    </w:p>
    <w:p w:rsidR="006728BB" w:rsidRPr="006728BB" w:rsidRDefault="006728BB" w:rsidP="006728BB">
      <w:pPr>
        <w:pStyle w:val="Ttulo4"/>
        <w:jc w:val="left"/>
        <w:rPr>
          <w:rFonts w:cs="Arial"/>
          <w:sz w:val="22"/>
          <w:szCs w:val="22"/>
        </w:rPr>
      </w:pPr>
    </w:p>
    <w:p w:rsidR="006728BB" w:rsidRPr="006728BB" w:rsidRDefault="006728BB" w:rsidP="006728BB">
      <w:pPr>
        <w:pStyle w:val="Ttulo4"/>
        <w:jc w:val="left"/>
        <w:rPr>
          <w:rFonts w:cs="Arial"/>
          <w:sz w:val="22"/>
          <w:szCs w:val="22"/>
        </w:rPr>
      </w:pPr>
      <w:r w:rsidRPr="006728BB">
        <w:rPr>
          <w:rFonts w:cs="Arial"/>
          <w:sz w:val="22"/>
          <w:szCs w:val="22"/>
        </w:rPr>
        <w:t>PROTEINAS</w:t>
      </w:r>
    </w:p>
    <w:p w:rsidR="006728BB" w:rsidRPr="006728BB" w:rsidRDefault="006728BB" w:rsidP="006728BB">
      <w:pPr>
        <w:rPr>
          <w:rFonts w:ascii="Arial" w:hAnsi="Arial" w:cs="Arial"/>
          <w:sz w:val="22"/>
          <w:szCs w:val="22"/>
        </w:rPr>
      </w:pPr>
    </w:p>
    <w:p w:rsidR="006728BB" w:rsidRPr="006728BB" w:rsidRDefault="006728BB" w:rsidP="006728BB">
      <w:pPr>
        <w:pStyle w:val="Textoindependiente3"/>
        <w:spacing w:line="240" w:lineRule="auto"/>
        <w:rPr>
          <w:rFonts w:cs="Arial"/>
          <w:sz w:val="22"/>
          <w:szCs w:val="22"/>
        </w:rPr>
      </w:pPr>
      <w:r w:rsidRPr="006728BB">
        <w:rPr>
          <w:rFonts w:cs="Arial"/>
          <w:sz w:val="22"/>
          <w:szCs w:val="22"/>
        </w:rPr>
        <w:t xml:space="preserve">La palabra proteína deriva del griego </w:t>
      </w:r>
      <w:proofErr w:type="spellStart"/>
      <w:r w:rsidRPr="006728BB">
        <w:rPr>
          <w:rFonts w:cs="Arial"/>
          <w:sz w:val="22"/>
          <w:szCs w:val="22"/>
        </w:rPr>
        <w:t>Proteous</w:t>
      </w:r>
      <w:proofErr w:type="spellEnd"/>
      <w:r w:rsidRPr="006728BB">
        <w:rPr>
          <w:rFonts w:cs="Arial"/>
          <w:sz w:val="22"/>
          <w:szCs w:val="22"/>
        </w:rPr>
        <w:t xml:space="preserve"> que significa Primera Clase, poniéndose de manifiesto su importancia biológica. Las proteínas se sintetizan en los ribosomas y luego de sufrir modificaciones enzimáticas, la mayoría de las mismas son transportadas al citoplasma. </w:t>
      </w:r>
    </w:p>
    <w:p w:rsidR="006728BB" w:rsidRPr="006728BB" w:rsidRDefault="006728BB" w:rsidP="006728BB">
      <w:pPr>
        <w:jc w:val="both"/>
        <w:rPr>
          <w:rFonts w:ascii="Arial" w:hAnsi="Arial" w:cs="Arial"/>
          <w:sz w:val="22"/>
          <w:szCs w:val="22"/>
        </w:rPr>
      </w:pPr>
    </w:p>
    <w:p w:rsidR="006728BB" w:rsidRPr="006728BB" w:rsidRDefault="006728BB" w:rsidP="006728BB">
      <w:pPr>
        <w:jc w:val="both"/>
        <w:rPr>
          <w:rFonts w:ascii="Arial" w:hAnsi="Arial" w:cs="Arial"/>
          <w:sz w:val="22"/>
          <w:szCs w:val="22"/>
        </w:rPr>
      </w:pPr>
      <w:r w:rsidRPr="006728BB">
        <w:rPr>
          <w:rFonts w:ascii="Arial" w:hAnsi="Arial" w:cs="Arial"/>
          <w:sz w:val="22"/>
          <w:szCs w:val="22"/>
        </w:rPr>
        <w:t>Las proteínas cumplen un papel fundamental en los sistemas biológicos y son una de las principales fuentes nutricionales de los animales superiores. Intervienen en procesos químicos y bioquímicos que mantienen la vida de la célula. Las más abundantes y primeras en el orden de importancia son las enzimas, que actúan como catalizadores biológicos en diferentes reacciones de síntesis y degradación, ya sea  de otras proteínas como así también de  lípidos y carbohidratos</w:t>
      </w:r>
    </w:p>
    <w:p w:rsidR="006728BB" w:rsidRDefault="006728BB" w:rsidP="006728BB">
      <w:pPr>
        <w:jc w:val="both"/>
        <w:rPr>
          <w:rFonts w:ascii="Arial" w:hAnsi="Arial" w:cs="Arial"/>
          <w:sz w:val="22"/>
          <w:szCs w:val="22"/>
        </w:rPr>
      </w:pPr>
      <w:r>
        <w:rPr>
          <w:rFonts w:ascii="Arial" w:hAnsi="Arial" w:cs="Arial"/>
          <w:sz w:val="22"/>
          <w:szCs w:val="22"/>
        </w:rPr>
        <w:t xml:space="preserve">Las </w:t>
      </w:r>
      <w:r w:rsidRPr="006728BB">
        <w:rPr>
          <w:rFonts w:ascii="Arial" w:hAnsi="Arial" w:cs="Arial"/>
          <w:sz w:val="22"/>
          <w:szCs w:val="22"/>
        </w:rPr>
        <w:t xml:space="preserve">proteínas cumplen una importante función en el aporte de los  aminoácidos necesarios para la síntesis de compuestos nitrogenados no proteicos y además pueden servir como fuente de energía aunque ésta no sea su principal función.  Existen en todos los seres vivos proteínas que tienen la función de transporte de diferentes sustancias: gases, iones, lípidos, glúcidos, etc. Otras funciones importantes de las proteínas son: </w:t>
      </w:r>
      <w:r w:rsidRPr="006728BB">
        <w:rPr>
          <w:rFonts w:ascii="Arial" w:hAnsi="Arial" w:cs="Arial"/>
          <w:sz w:val="22"/>
          <w:szCs w:val="22"/>
        </w:rPr>
        <w:lastRenderedPageBreak/>
        <w:t xml:space="preserve">protección y sostén, defensa, participación en los movimientos celulares, en regulación, etc. Estas </w:t>
      </w:r>
      <w:proofErr w:type="spellStart"/>
      <w:r w:rsidRPr="006728BB">
        <w:rPr>
          <w:rFonts w:ascii="Arial" w:hAnsi="Arial" w:cs="Arial"/>
          <w:sz w:val="22"/>
          <w:szCs w:val="22"/>
        </w:rPr>
        <w:t>biomoléculas</w:t>
      </w:r>
      <w:proofErr w:type="spellEnd"/>
      <w:r w:rsidRPr="006728BB">
        <w:rPr>
          <w:rFonts w:ascii="Arial" w:hAnsi="Arial" w:cs="Arial"/>
          <w:sz w:val="22"/>
          <w:szCs w:val="22"/>
        </w:rPr>
        <w:t xml:space="preserve"> son polímeros complejos constituidos por 20 aminoácidos diferentes, repetidos cientos de veces,  unidos entre sí por enlaces amidas. Estos aminoácidos a su vez sufren modificaciones en su cadena lateral aumentando aún mas el número de aminoácidos que forman parte de las proteínas. Pueden tomar distintas formas estructurales y pueden asociarse a lípidos y carbohidratos. Todas estas diferencias permiten la existencia de un sinnúmero de proteínas cada una de las cuales cumplen una función biológica diferente. </w:t>
      </w:r>
    </w:p>
    <w:p w:rsidR="006728BB" w:rsidRPr="006728BB" w:rsidRDefault="006728BB" w:rsidP="006728BB">
      <w:pPr>
        <w:jc w:val="both"/>
        <w:rPr>
          <w:rFonts w:ascii="Arial" w:hAnsi="Arial" w:cs="Arial"/>
          <w:sz w:val="22"/>
          <w:szCs w:val="22"/>
        </w:rPr>
      </w:pPr>
    </w:p>
    <w:p w:rsidR="006728BB" w:rsidRDefault="006728BB" w:rsidP="006728BB">
      <w:pPr>
        <w:jc w:val="both"/>
        <w:rPr>
          <w:rFonts w:ascii="Arial" w:hAnsi="Arial" w:cs="Arial"/>
          <w:sz w:val="22"/>
          <w:szCs w:val="22"/>
        </w:rPr>
      </w:pPr>
      <w:r w:rsidRPr="006728BB">
        <w:rPr>
          <w:rFonts w:ascii="Arial" w:hAnsi="Arial" w:cs="Arial"/>
          <w:sz w:val="22"/>
          <w:szCs w:val="22"/>
        </w:rPr>
        <w:t>Las proteínas utilizadas para la alimentación humana deberán ser fácilmente digestibles, no tóxicas, nutricionalmente adecuadas, funcionalmente útiles y de buen sabor (</w:t>
      </w:r>
      <w:proofErr w:type="spellStart"/>
      <w:r w:rsidRPr="006728BB">
        <w:rPr>
          <w:rFonts w:ascii="Arial" w:hAnsi="Arial" w:cs="Arial"/>
          <w:sz w:val="22"/>
          <w:szCs w:val="22"/>
        </w:rPr>
        <w:t>paladables</w:t>
      </w:r>
      <w:proofErr w:type="spellEnd"/>
      <w:r w:rsidRPr="006728BB">
        <w:rPr>
          <w:rFonts w:ascii="Arial" w:hAnsi="Arial" w:cs="Arial"/>
          <w:sz w:val="22"/>
          <w:szCs w:val="22"/>
        </w:rPr>
        <w:t xml:space="preserve">). </w:t>
      </w:r>
    </w:p>
    <w:p w:rsidR="006728BB" w:rsidRPr="006728BB" w:rsidRDefault="006728BB" w:rsidP="006728BB">
      <w:pPr>
        <w:jc w:val="both"/>
        <w:rPr>
          <w:rFonts w:ascii="Arial" w:hAnsi="Arial" w:cs="Arial"/>
          <w:sz w:val="22"/>
          <w:szCs w:val="22"/>
        </w:rPr>
      </w:pPr>
    </w:p>
    <w:p w:rsidR="006728BB" w:rsidRPr="006728BB" w:rsidRDefault="006728BB" w:rsidP="006728BB">
      <w:pPr>
        <w:rPr>
          <w:rFonts w:ascii="Arial" w:hAnsi="Arial" w:cs="Arial"/>
          <w:b/>
          <w:sz w:val="22"/>
          <w:szCs w:val="22"/>
        </w:rPr>
      </w:pPr>
      <w:r w:rsidRPr="006728BB">
        <w:rPr>
          <w:rFonts w:ascii="Arial" w:hAnsi="Arial" w:cs="Arial"/>
          <w:b/>
          <w:sz w:val="22"/>
          <w:szCs w:val="22"/>
        </w:rPr>
        <w:t>Clasificación de las proteínas</w:t>
      </w:r>
    </w:p>
    <w:p w:rsidR="006728BB" w:rsidRPr="006728BB" w:rsidRDefault="006728BB" w:rsidP="006728BB">
      <w:pPr>
        <w:rPr>
          <w:rFonts w:ascii="Arial" w:hAnsi="Arial" w:cs="Arial"/>
          <w:b/>
          <w:sz w:val="22"/>
          <w:szCs w:val="22"/>
        </w:rPr>
      </w:pPr>
    </w:p>
    <w:p w:rsidR="006728BB" w:rsidRPr="006728BB" w:rsidRDefault="006728BB" w:rsidP="006728BB">
      <w:pPr>
        <w:jc w:val="both"/>
        <w:rPr>
          <w:rFonts w:ascii="Arial" w:hAnsi="Arial" w:cs="Arial"/>
          <w:sz w:val="22"/>
          <w:szCs w:val="22"/>
        </w:rPr>
      </w:pPr>
      <w:r w:rsidRPr="006728BB">
        <w:rPr>
          <w:rFonts w:ascii="Arial" w:hAnsi="Arial" w:cs="Arial"/>
          <w:sz w:val="22"/>
          <w:szCs w:val="22"/>
        </w:rPr>
        <w:t xml:space="preserve">Existen varias formas de clasificar a las proteínas, una de ellas es de acuerdo al tipo de estructura predominante, en este caso se dividen en dos grandes grupos: </w:t>
      </w:r>
      <w:r w:rsidRPr="006728BB">
        <w:rPr>
          <w:rFonts w:ascii="Arial" w:hAnsi="Arial" w:cs="Arial"/>
          <w:b/>
          <w:sz w:val="22"/>
          <w:szCs w:val="22"/>
        </w:rPr>
        <w:t>Proteínas globulares y Proteínas fibrosas</w:t>
      </w:r>
      <w:r w:rsidRPr="006728BB">
        <w:rPr>
          <w:rFonts w:ascii="Arial" w:hAnsi="Arial" w:cs="Arial"/>
          <w:sz w:val="22"/>
          <w:szCs w:val="22"/>
        </w:rPr>
        <w:t>.</w:t>
      </w:r>
    </w:p>
    <w:p w:rsidR="006728BB" w:rsidRPr="006728BB" w:rsidRDefault="006728BB" w:rsidP="006728BB">
      <w:pPr>
        <w:jc w:val="both"/>
        <w:rPr>
          <w:rFonts w:ascii="Arial" w:hAnsi="Arial" w:cs="Arial"/>
          <w:sz w:val="22"/>
          <w:szCs w:val="22"/>
        </w:rPr>
      </w:pPr>
    </w:p>
    <w:p w:rsidR="006728BB" w:rsidRPr="006728BB" w:rsidRDefault="006728BB" w:rsidP="006728BB">
      <w:pPr>
        <w:jc w:val="both"/>
        <w:rPr>
          <w:rFonts w:ascii="Arial" w:hAnsi="Arial" w:cs="Arial"/>
          <w:sz w:val="22"/>
          <w:szCs w:val="22"/>
        </w:rPr>
      </w:pPr>
      <w:r w:rsidRPr="006728BB">
        <w:rPr>
          <w:rFonts w:ascii="Arial" w:hAnsi="Arial" w:cs="Arial"/>
          <w:sz w:val="22"/>
          <w:szCs w:val="22"/>
        </w:rPr>
        <w:t>Las proteínas globulares son las más complejas, tienen además de una estructura secundaria (</w:t>
      </w:r>
      <w:r w:rsidRPr="006728BB">
        <w:rPr>
          <w:rFonts w:ascii="Symbol" w:hAnsi="Symbol" w:cs="Arial"/>
          <w:sz w:val="22"/>
          <w:szCs w:val="22"/>
        </w:rPr>
        <w:t></w:t>
      </w:r>
      <w:r w:rsidRPr="006728BB">
        <w:rPr>
          <w:rFonts w:ascii="Symbol" w:hAnsi="Symbol" w:cs="Arial"/>
          <w:sz w:val="22"/>
          <w:szCs w:val="22"/>
        </w:rPr>
        <w:t></w:t>
      </w:r>
      <w:r w:rsidRPr="006728BB">
        <w:rPr>
          <w:rFonts w:ascii="Arial" w:hAnsi="Symbol" w:cs="Arial"/>
          <w:sz w:val="22"/>
          <w:szCs w:val="22"/>
        </w:rPr>
        <w:t>h</w:t>
      </w:r>
      <w:r w:rsidRPr="006728BB">
        <w:rPr>
          <w:rFonts w:ascii="Arial" w:hAnsi="Arial" w:cs="Arial"/>
          <w:sz w:val="22"/>
          <w:szCs w:val="22"/>
        </w:rPr>
        <w:t xml:space="preserve">élice u hoja plegada </w:t>
      </w:r>
      <w:r w:rsidRPr="006728BB">
        <w:rPr>
          <w:rFonts w:ascii="Symbol" w:hAnsi="Symbol" w:cs="Arial"/>
          <w:sz w:val="22"/>
          <w:szCs w:val="22"/>
        </w:rPr>
        <w:t></w:t>
      </w:r>
      <w:r w:rsidRPr="006728BB">
        <w:rPr>
          <w:rFonts w:ascii="Arial" w:hAnsi="Arial" w:cs="Arial"/>
          <w:sz w:val="22"/>
          <w:szCs w:val="22"/>
        </w:rPr>
        <w:t xml:space="preserve">) estructuras terciarias que contienen varios tipos de estructuras secundarias en la misma cadena </w:t>
      </w:r>
      <w:proofErr w:type="spellStart"/>
      <w:r w:rsidRPr="006728BB">
        <w:rPr>
          <w:rFonts w:ascii="Arial" w:hAnsi="Arial" w:cs="Arial"/>
          <w:sz w:val="22"/>
          <w:szCs w:val="22"/>
        </w:rPr>
        <w:t>polipeptídica</w:t>
      </w:r>
      <w:proofErr w:type="spellEnd"/>
      <w:r w:rsidRPr="006728BB">
        <w:rPr>
          <w:rFonts w:ascii="Arial" w:hAnsi="Arial" w:cs="Arial"/>
          <w:sz w:val="22"/>
          <w:szCs w:val="22"/>
        </w:rPr>
        <w:t xml:space="preserve">, ejemplos de ella son la hemoglobina, </w:t>
      </w:r>
      <w:proofErr w:type="spellStart"/>
      <w:r w:rsidRPr="006728BB">
        <w:rPr>
          <w:rFonts w:ascii="Arial" w:hAnsi="Arial" w:cs="Arial"/>
          <w:sz w:val="22"/>
          <w:szCs w:val="22"/>
        </w:rPr>
        <w:t>mioglobina</w:t>
      </w:r>
      <w:proofErr w:type="spellEnd"/>
      <w:r w:rsidRPr="006728BB">
        <w:rPr>
          <w:rFonts w:ascii="Arial" w:hAnsi="Arial" w:cs="Arial"/>
          <w:sz w:val="22"/>
          <w:szCs w:val="22"/>
        </w:rPr>
        <w:t xml:space="preserve">, albúmina, etc. En tanto que las proteínas fibrosas tienen principalmente estructura secundaria, formando láminas o varillas, ejemplos de ellas son: </w:t>
      </w:r>
      <w:r w:rsidRPr="006728BB">
        <w:rPr>
          <w:rFonts w:ascii="Symbol" w:hAnsi="Symbol" w:cs="Arial"/>
          <w:sz w:val="22"/>
          <w:szCs w:val="22"/>
        </w:rPr>
        <w:t></w:t>
      </w:r>
      <w:r w:rsidRPr="006728BB">
        <w:rPr>
          <w:rFonts w:ascii="Arial" w:hAnsi="Arial" w:cs="Arial"/>
          <w:sz w:val="22"/>
          <w:szCs w:val="22"/>
        </w:rPr>
        <w:t xml:space="preserve">-queratina, colágeno, </w:t>
      </w:r>
      <w:proofErr w:type="spellStart"/>
      <w:r w:rsidRPr="006728BB">
        <w:rPr>
          <w:rFonts w:ascii="Arial" w:hAnsi="Arial" w:cs="Arial"/>
          <w:sz w:val="22"/>
          <w:szCs w:val="22"/>
        </w:rPr>
        <w:t>fibroína</w:t>
      </w:r>
      <w:proofErr w:type="spellEnd"/>
      <w:r w:rsidRPr="006728BB">
        <w:rPr>
          <w:rFonts w:ascii="Arial" w:hAnsi="Arial" w:cs="Arial"/>
          <w:sz w:val="22"/>
          <w:szCs w:val="22"/>
        </w:rPr>
        <w:t xml:space="preserve"> de la seda.</w:t>
      </w:r>
    </w:p>
    <w:p w:rsidR="006728BB" w:rsidRPr="006728BB" w:rsidRDefault="006728BB" w:rsidP="006728BB">
      <w:pPr>
        <w:jc w:val="both"/>
        <w:rPr>
          <w:rFonts w:ascii="Arial" w:hAnsi="Arial" w:cs="Arial"/>
          <w:sz w:val="22"/>
          <w:szCs w:val="22"/>
        </w:rPr>
      </w:pPr>
    </w:p>
    <w:p w:rsidR="006728BB" w:rsidRPr="006728BB" w:rsidRDefault="006728BB" w:rsidP="006728BB">
      <w:pPr>
        <w:jc w:val="both"/>
        <w:rPr>
          <w:rFonts w:ascii="Arial" w:hAnsi="Arial" w:cs="Arial"/>
          <w:sz w:val="22"/>
          <w:szCs w:val="22"/>
        </w:rPr>
      </w:pPr>
      <w:r w:rsidRPr="006728BB">
        <w:rPr>
          <w:rFonts w:ascii="Arial" w:hAnsi="Arial" w:cs="Arial"/>
          <w:sz w:val="22"/>
          <w:szCs w:val="22"/>
        </w:rPr>
        <w:t>También se pueden clasificar las proteínas teniendo en cuenta si las mismas se  encuentran unidas (</w:t>
      </w:r>
      <w:proofErr w:type="gramStart"/>
      <w:r w:rsidRPr="006728BB">
        <w:rPr>
          <w:rFonts w:ascii="Arial" w:hAnsi="Arial" w:cs="Arial"/>
          <w:sz w:val="22"/>
          <w:szCs w:val="22"/>
        </w:rPr>
        <w:t>conjugada</w:t>
      </w:r>
      <w:proofErr w:type="gramEnd"/>
      <w:r w:rsidRPr="006728BB">
        <w:rPr>
          <w:rFonts w:ascii="Arial" w:hAnsi="Arial" w:cs="Arial"/>
          <w:sz w:val="22"/>
          <w:szCs w:val="22"/>
        </w:rPr>
        <w:t xml:space="preserve">) con otros compuestos, denominándose a este grupo </w:t>
      </w:r>
      <w:proofErr w:type="spellStart"/>
      <w:r w:rsidRPr="006728BB">
        <w:rPr>
          <w:rFonts w:ascii="Arial" w:hAnsi="Arial" w:cs="Arial"/>
          <w:b/>
          <w:sz w:val="22"/>
          <w:szCs w:val="22"/>
        </w:rPr>
        <w:t>heteroproteínas</w:t>
      </w:r>
      <w:proofErr w:type="spellEnd"/>
      <w:r w:rsidRPr="006728BB">
        <w:rPr>
          <w:rFonts w:ascii="Arial" w:hAnsi="Arial" w:cs="Arial"/>
          <w:b/>
          <w:sz w:val="22"/>
          <w:szCs w:val="22"/>
        </w:rPr>
        <w:t xml:space="preserve"> </w:t>
      </w:r>
      <w:r w:rsidRPr="006728BB">
        <w:rPr>
          <w:rFonts w:ascii="Arial" w:hAnsi="Arial" w:cs="Arial"/>
          <w:sz w:val="22"/>
          <w:szCs w:val="22"/>
        </w:rPr>
        <w:t xml:space="preserve">para diferenciarlas de las </w:t>
      </w:r>
      <w:proofErr w:type="spellStart"/>
      <w:r w:rsidRPr="006728BB">
        <w:rPr>
          <w:rFonts w:ascii="Arial" w:hAnsi="Arial" w:cs="Arial"/>
          <w:b/>
          <w:sz w:val="22"/>
          <w:szCs w:val="22"/>
        </w:rPr>
        <w:t>homoproteínas</w:t>
      </w:r>
      <w:proofErr w:type="spellEnd"/>
      <w:r w:rsidRPr="006728BB">
        <w:rPr>
          <w:rFonts w:ascii="Arial" w:hAnsi="Arial" w:cs="Arial"/>
          <w:sz w:val="22"/>
          <w:szCs w:val="22"/>
        </w:rPr>
        <w:t xml:space="preserve"> ó proteínas no conjugadas. A su vez las </w:t>
      </w:r>
      <w:proofErr w:type="spellStart"/>
      <w:r w:rsidRPr="006728BB">
        <w:rPr>
          <w:rFonts w:ascii="Arial" w:hAnsi="Arial" w:cs="Arial"/>
          <w:b/>
          <w:sz w:val="22"/>
          <w:szCs w:val="22"/>
        </w:rPr>
        <w:t>Heteroproteínas</w:t>
      </w:r>
      <w:proofErr w:type="spellEnd"/>
      <w:r w:rsidRPr="006728BB">
        <w:rPr>
          <w:rFonts w:ascii="Arial" w:hAnsi="Arial" w:cs="Arial"/>
          <w:b/>
          <w:sz w:val="22"/>
          <w:szCs w:val="22"/>
        </w:rPr>
        <w:t xml:space="preserve"> </w:t>
      </w:r>
      <w:r w:rsidRPr="006728BB">
        <w:rPr>
          <w:rFonts w:ascii="Arial" w:hAnsi="Arial" w:cs="Arial"/>
          <w:sz w:val="22"/>
          <w:szCs w:val="22"/>
        </w:rPr>
        <w:t>se las pueden clasificar según el compuesto con el que se conjugan en:</w:t>
      </w:r>
    </w:p>
    <w:p w:rsidR="006728BB" w:rsidRPr="006728BB" w:rsidRDefault="006728BB" w:rsidP="006728BB">
      <w:pPr>
        <w:numPr>
          <w:ilvl w:val="0"/>
          <w:numId w:val="1"/>
        </w:numPr>
        <w:jc w:val="both"/>
        <w:rPr>
          <w:rFonts w:ascii="Arial" w:hAnsi="Arial" w:cs="Arial"/>
          <w:sz w:val="22"/>
          <w:szCs w:val="22"/>
          <w:lang w:val="pt-BR"/>
        </w:rPr>
      </w:pPr>
      <w:r w:rsidRPr="006728BB">
        <w:rPr>
          <w:rFonts w:ascii="Arial" w:hAnsi="Arial" w:cs="Arial"/>
          <w:sz w:val="22"/>
          <w:szCs w:val="22"/>
          <w:lang w:val="pt-BR"/>
        </w:rPr>
        <w:t xml:space="preserve">Nucleoproteínas: Proteínas </w:t>
      </w:r>
      <w:proofErr w:type="spellStart"/>
      <w:r w:rsidRPr="006728BB">
        <w:rPr>
          <w:rFonts w:ascii="Arial" w:hAnsi="Arial" w:cs="Arial"/>
          <w:sz w:val="22"/>
          <w:szCs w:val="22"/>
          <w:lang w:val="pt-BR"/>
        </w:rPr>
        <w:t>ribosomales</w:t>
      </w:r>
      <w:proofErr w:type="spellEnd"/>
      <w:r w:rsidRPr="006728BB">
        <w:rPr>
          <w:rFonts w:ascii="Arial" w:hAnsi="Arial" w:cs="Arial"/>
          <w:sz w:val="22"/>
          <w:szCs w:val="22"/>
          <w:lang w:val="pt-BR"/>
        </w:rPr>
        <w:t xml:space="preserve"> (proteína + </w:t>
      </w:r>
      <w:proofErr w:type="spellStart"/>
      <w:r w:rsidRPr="006728BB">
        <w:rPr>
          <w:rFonts w:ascii="Arial" w:hAnsi="Arial" w:cs="Arial"/>
          <w:sz w:val="22"/>
          <w:szCs w:val="22"/>
          <w:lang w:val="pt-BR"/>
        </w:rPr>
        <w:t>nucleótidos</w:t>
      </w:r>
      <w:proofErr w:type="spellEnd"/>
      <w:r w:rsidRPr="006728BB">
        <w:rPr>
          <w:rFonts w:ascii="Arial" w:hAnsi="Arial" w:cs="Arial"/>
          <w:sz w:val="22"/>
          <w:szCs w:val="22"/>
          <w:lang w:val="pt-BR"/>
        </w:rPr>
        <w:t>)</w:t>
      </w:r>
    </w:p>
    <w:p w:rsidR="006728BB" w:rsidRPr="006728BB" w:rsidRDefault="006728BB" w:rsidP="006728BB">
      <w:pPr>
        <w:numPr>
          <w:ilvl w:val="0"/>
          <w:numId w:val="1"/>
        </w:numPr>
        <w:jc w:val="both"/>
        <w:rPr>
          <w:rFonts w:ascii="Arial" w:hAnsi="Arial" w:cs="Arial"/>
          <w:sz w:val="22"/>
          <w:szCs w:val="22"/>
          <w:lang w:val="pt-BR"/>
        </w:rPr>
      </w:pPr>
      <w:proofErr w:type="spellStart"/>
      <w:r w:rsidRPr="006728BB">
        <w:rPr>
          <w:rFonts w:ascii="Arial" w:hAnsi="Arial" w:cs="Arial"/>
          <w:sz w:val="22"/>
          <w:szCs w:val="22"/>
          <w:lang w:val="pt-BR"/>
        </w:rPr>
        <w:t>Glicoproteínas</w:t>
      </w:r>
      <w:proofErr w:type="spellEnd"/>
      <w:r w:rsidRPr="006728BB">
        <w:rPr>
          <w:rFonts w:ascii="Arial" w:hAnsi="Arial" w:cs="Arial"/>
          <w:sz w:val="22"/>
          <w:szCs w:val="22"/>
          <w:lang w:val="pt-BR"/>
        </w:rPr>
        <w:t xml:space="preserve">: K-caseína ú </w:t>
      </w:r>
      <w:proofErr w:type="spellStart"/>
      <w:r w:rsidRPr="006728BB">
        <w:rPr>
          <w:rFonts w:ascii="Arial" w:hAnsi="Arial" w:cs="Arial"/>
          <w:sz w:val="22"/>
          <w:szCs w:val="22"/>
          <w:lang w:val="pt-BR"/>
        </w:rPr>
        <w:t>ovalbúmina</w:t>
      </w:r>
      <w:proofErr w:type="spellEnd"/>
      <w:r w:rsidRPr="006728BB">
        <w:rPr>
          <w:rFonts w:ascii="Arial" w:hAnsi="Arial" w:cs="Arial"/>
          <w:sz w:val="22"/>
          <w:szCs w:val="22"/>
          <w:lang w:val="pt-BR"/>
        </w:rPr>
        <w:t xml:space="preserve"> (proteína + </w:t>
      </w:r>
      <w:proofErr w:type="spellStart"/>
      <w:r w:rsidRPr="006728BB">
        <w:rPr>
          <w:rFonts w:ascii="Arial" w:hAnsi="Arial" w:cs="Arial"/>
          <w:sz w:val="22"/>
          <w:szCs w:val="22"/>
          <w:lang w:val="pt-BR"/>
        </w:rPr>
        <w:t>carbohidratos</w:t>
      </w:r>
      <w:proofErr w:type="spellEnd"/>
      <w:r w:rsidRPr="006728BB">
        <w:rPr>
          <w:rFonts w:ascii="Arial" w:hAnsi="Arial" w:cs="Arial"/>
          <w:sz w:val="22"/>
          <w:szCs w:val="22"/>
          <w:lang w:val="pt-BR"/>
        </w:rPr>
        <w:t>)</w:t>
      </w:r>
    </w:p>
    <w:p w:rsidR="006728BB" w:rsidRPr="006728BB" w:rsidRDefault="006728BB" w:rsidP="006728BB">
      <w:pPr>
        <w:numPr>
          <w:ilvl w:val="0"/>
          <w:numId w:val="1"/>
        </w:numPr>
        <w:jc w:val="both"/>
        <w:rPr>
          <w:rFonts w:ascii="Arial" w:hAnsi="Arial" w:cs="Arial"/>
          <w:sz w:val="22"/>
          <w:szCs w:val="22"/>
          <w:lang w:val="pt-BR"/>
        </w:rPr>
      </w:pPr>
      <w:proofErr w:type="spellStart"/>
      <w:r w:rsidRPr="006728BB">
        <w:rPr>
          <w:rFonts w:ascii="Arial" w:hAnsi="Arial" w:cs="Arial"/>
          <w:sz w:val="22"/>
          <w:szCs w:val="22"/>
          <w:lang w:val="pt-BR"/>
        </w:rPr>
        <w:t>Fosfoproteínas</w:t>
      </w:r>
      <w:proofErr w:type="spellEnd"/>
      <w:r w:rsidRPr="006728BB">
        <w:rPr>
          <w:rFonts w:ascii="Arial" w:hAnsi="Arial" w:cs="Arial"/>
          <w:sz w:val="22"/>
          <w:szCs w:val="22"/>
          <w:lang w:val="pt-BR"/>
        </w:rPr>
        <w:t xml:space="preserve">: </w:t>
      </w:r>
      <w:r w:rsidRPr="006728BB">
        <w:rPr>
          <w:rFonts w:ascii="Symbol" w:hAnsi="Symbol" w:cs="Arial"/>
          <w:sz w:val="22"/>
          <w:szCs w:val="22"/>
        </w:rPr>
        <w:t></w:t>
      </w:r>
      <w:r w:rsidRPr="006728BB">
        <w:rPr>
          <w:rFonts w:ascii="Arial" w:hAnsi="Arial" w:cs="Arial"/>
          <w:sz w:val="22"/>
          <w:szCs w:val="22"/>
          <w:lang w:val="pt-BR"/>
        </w:rPr>
        <w:t xml:space="preserve">-caseína, </w:t>
      </w:r>
      <w:proofErr w:type="spellStart"/>
      <w:r w:rsidRPr="006728BB">
        <w:rPr>
          <w:rFonts w:ascii="Arial" w:hAnsi="Arial" w:cs="Arial"/>
          <w:sz w:val="22"/>
          <w:szCs w:val="22"/>
          <w:lang w:val="pt-BR"/>
        </w:rPr>
        <w:t>quinasas</w:t>
      </w:r>
      <w:proofErr w:type="spellEnd"/>
      <w:r w:rsidRPr="006728BB">
        <w:rPr>
          <w:rFonts w:ascii="Arial" w:hAnsi="Arial" w:cs="Arial"/>
          <w:sz w:val="22"/>
          <w:szCs w:val="22"/>
          <w:lang w:val="pt-BR"/>
        </w:rPr>
        <w:t xml:space="preserve"> y </w:t>
      </w:r>
      <w:proofErr w:type="spellStart"/>
      <w:r w:rsidRPr="006728BB">
        <w:rPr>
          <w:rFonts w:ascii="Arial" w:hAnsi="Arial" w:cs="Arial"/>
          <w:sz w:val="22"/>
          <w:szCs w:val="22"/>
          <w:lang w:val="pt-BR"/>
        </w:rPr>
        <w:t>fosforilasas</w:t>
      </w:r>
      <w:proofErr w:type="spellEnd"/>
      <w:r w:rsidRPr="006728BB">
        <w:rPr>
          <w:rFonts w:ascii="Arial" w:hAnsi="Arial" w:cs="Arial"/>
          <w:sz w:val="22"/>
          <w:szCs w:val="22"/>
          <w:lang w:val="pt-BR"/>
        </w:rPr>
        <w:t xml:space="preserve"> (proteína + fosfatos).</w:t>
      </w:r>
    </w:p>
    <w:p w:rsidR="006728BB" w:rsidRPr="006728BB" w:rsidRDefault="006728BB" w:rsidP="006728BB">
      <w:pPr>
        <w:numPr>
          <w:ilvl w:val="0"/>
          <w:numId w:val="1"/>
        </w:numPr>
        <w:jc w:val="both"/>
        <w:rPr>
          <w:rFonts w:ascii="Arial" w:hAnsi="Arial" w:cs="Arial"/>
          <w:sz w:val="22"/>
          <w:szCs w:val="22"/>
        </w:rPr>
      </w:pPr>
      <w:proofErr w:type="spellStart"/>
      <w:r w:rsidRPr="006728BB">
        <w:rPr>
          <w:rFonts w:ascii="Arial" w:hAnsi="Arial" w:cs="Arial"/>
          <w:sz w:val="22"/>
          <w:szCs w:val="22"/>
        </w:rPr>
        <w:t>Metaloproteínas</w:t>
      </w:r>
      <w:proofErr w:type="spellEnd"/>
      <w:r w:rsidRPr="006728BB">
        <w:rPr>
          <w:rFonts w:ascii="Arial" w:hAnsi="Arial" w:cs="Arial"/>
          <w:sz w:val="22"/>
          <w:szCs w:val="22"/>
        </w:rPr>
        <w:t xml:space="preserve">: Son proteínas que necesitan un ión metálico para poder cumplir su función biológica, por Ejemplo Hemoglobina (Hierro) y </w:t>
      </w:r>
      <w:proofErr w:type="spellStart"/>
      <w:r w:rsidRPr="006728BB">
        <w:rPr>
          <w:rFonts w:ascii="Arial" w:hAnsi="Arial" w:cs="Arial"/>
          <w:sz w:val="22"/>
          <w:szCs w:val="22"/>
        </w:rPr>
        <w:t>mioglobina</w:t>
      </w:r>
      <w:proofErr w:type="spellEnd"/>
      <w:r w:rsidRPr="006728BB">
        <w:rPr>
          <w:rFonts w:ascii="Arial" w:hAnsi="Arial" w:cs="Arial"/>
          <w:sz w:val="22"/>
          <w:szCs w:val="22"/>
        </w:rPr>
        <w:t xml:space="preserve"> (Hierro), </w:t>
      </w:r>
      <w:proofErr w:type="spellStart"/>
      <w:r w:rsidRPr="006728BB">
        <w:rPr>
          <w:rFonts w:ascii="Arial" w:hAnsi="Arial" w:cs="Arial"/>
          <w:sz w:val="22"/>
          <w:szCs w:val="22"/>
        </w:rPr>
        <w:t>Citocromo</w:t>
      </w:r>
      <w:proofErr w:type="spellEnd"/>
      <w:r w:rsidRPr="006728BB">
        <w:rPr>
          <w:rFonts w:ascii="Arial" w:hAnsi="Arial" w:cs="Arial"/>
          <w:sz w:val="22"/>
          <w:szCs w:val="22"/>
        </w:rPr>
        <w:t xml:space="preserve"> oxidasa (Cu, Fe).</w:t>
      </w:r>
    </w:p>
    <w:p w:rsidR="006728BB" w:rsidRPr="006728BB" w:rsidRDefault="006728BB" w:rsidP="006728BB">
      <w:pPr>
        <w:numPr>
          <w:ilvl w:val="0"/>
          <w:numId w:val="1"/>
        </w:numPr>
        <w:jc w:val="both"/>
        <w:rPr>
          <w:rFonts w:ascii="Arial" w:hAnsi="Arial" w:cs="Arial"/>
          <w:sz w:val="22"/>
          <w:szCs w:val="22"/>
        </w:rPr>
      </w:pPr>
      <w:r w:rsidRPr="006728BB">
        <w:rPr>
          <w:rFonts w:ascii="Arial" w:hAnsi="Arial" w:cs="Arial"/>
          <w:sz w:val="22"/>
          <w:szCs w:val="22"/>
        </w:rPr>
        <w:t>Lipoproteínas: Proteínas unidas a lípidos, por ejemplo las proteínas de la yema de huevo, las proteínas plasmáticas que transportan lípidos.</w:t>
      </w:r>
    </w:p>
    <w:p w:rsidR="006728BB" w:rsidRPr="006728BB" w:rsidRDefault="006728BB" w:rsidP="006728BB">
      <w:pPr>
        <w:ind w:left="720"/>
        <w:rPr>
          <w:rFonts w:ascii="Arial" w:hAnsi="Arial" w:cs="Arial"/>
          <w:sz w:val="22"/>
          <w:szCs w:val="22"/>
        </w:rPr>
      </w:pPr>
    </w:p>
    <w:p w:rsidR="006728BB" w:rsidRPr="006728BB" w:rsidRDefault="006728BB" w:rsidP="006728BB">
      <w:pPr>
        <w:pStyle w:val="Encabezado"/>
        <w:tabs>
          <w:tab w:val="clear" w:pos="4419"/>
          <w:tab w:val="clear" w:pos="8838"/>
        </w:tabs>
        <w:jc w:val="both"/>
        <w:rPr>
          <w:rFonts w:ascii="Arial" w:hAnsi="Arial" w:cs="Arial"/>
          <w:b/>
          <w:sz w:val="22"/>
          <w:szCs w:val="22"/>
        </w:rPr>
      </w:pPr>
      <w:r w:rsidRPr="006728BB">
        <w:rPr>
          <w:rFonts w:ascii="Arial" w:hAnsi="Arial" w:cs="Arial"/>
          <w:b/>
          <w:sz w:val="22"/>
          <w:szCs w:val="22"/>
        </w:rPr>
        <w:t>Propiedades nutricionales de las proteínas</w:t>
      </w:r>
    </w:p>
    <w:p w:rsidR="006728BB" w:rsidRPr="006728BB" w:rsidRDefault="006728BB" w:rsidP="006728BB">
      <w:pPr>
        <w:pStyle w:val="Encabezado"/>
        <w:tabs>
          <w:tab w:val="clear" w:pos="4419"/>
          <w:tab w:val="clear" w:pos="8838"/>
        </w:tabs>
        <w:jc w:val="both"/>
        <w:rPr>
          <w:rFonts w:ascii="Arial" w:hAnsi="Arial" w:cs="Arial"/>
          <w:b/>
          <w:sz w:val="22"/>
          <w:szCs w:val="22"/>
        </w:rPr>
      </w:pPr>
    </w:p>
    <w:p w:rsidR="006728BB" w:rsidRPr="006728BB" w:rsidRDefault="006728BB" w:rsidP="006728BB">
      <w:pPr>
        <w:pStyle w:val="Encabezado"/>
        <w:tabs>
          <w:tab w:val="clear" w:pos="4419"/>
          <w:tab w:val="clear" w:pos="8838"/>
        </w:tabs>
        <w:jc w:val="both"/>
        <w:rPr>
          <w:rFonts w:ascii="Arial" w:hAnsi="Arial" w:cs="Arial"/>
          <w:sz w:val="22"/>
          <w:szCs w:val="22"/>
        </w:rPr>
      </w:pPr>
      <w:r w:rsidRPr="006728BB">
        <w:rPr>
          <w:rFonts w:ascii="Arial" w:hAnsi="Arial" w:cs="Arial"/>
          <w:sz w:val="22"/>
          <w:szCs w:val="22"/>
        </w:rPr>
        <w:t xml:space="preserve">Para satisfacer las necesidades de nitrógeno y aminoácidos de los animales superiores es necesario consumir alimentos con un contenido proteico no menor al 3  %, siendo  importante tener en cuenta la </w:t>
      </w:r>
      <w:r w:rsidRPr="006728BB">
        <w:rPr>
          <w:rFonts w:ascii="Arial" w:hAnsi="Arial" w:cs="Arial"/>
          <w:b/>
          <w:sz w:val="22"/>
          <w:szCs w:val="22"/>
        </w:rPr>
        <w:t xml:space="preserve">calidad de las proteínas </w:t>
      </w:r>
      <w:r w:rsidRPr="006728BB">
        <w:rPr>
          <w:rFonts w:ascii="Arial" w:hAnsi="Arial" w:cs="Arial"/>
          <w:sz w:val="22"/>
          <w:szCs w:val="22"/>
        </w:rPr>
        <w:t xml:space="preserve">que forman parte del mismo. Esta calidad está relacionada con su </w:t>
      </w:r>
      <w:r w:rsidRPr="006728BB">
        <w:rPr>
          <w:rFonts w:ascii="Arial" w:hAnsi="Arial" w:cs="Arial"/>
          <w:b/>
          <w:sz w:val="22"/>
          <w:szCs w:val="22"/>
        </w:rPr>
        <w:t>composición en aminoácidos esenciales</w:t>
      </w:r>
      <w:r w:rsidRPr="006728BB">
        <w:rPr>
          <w:rFonts w:ascii="Arial" w:hAnsi="Arial" w:cs="Arial"/>
          <w:sz w:val="22"/>
          <w:szCs w:val="22"/>
        </w:rPr>
        <w:t xml:space="preserve"> y su </w:t>
      </w:r>
      <w:r w:rsidRPr="006728BB">
        <w:rPr>
          <w:rFonts w:ascii="Arial" w:hAnsi="Arial" w:cs="Arial"/>
          <w:b/>
          <w:sz w:val="22"/>
          <w:szCs w:val="22"/>
        </w:rPr>
        <w:t>digestibilidad.</w:t>
      </w:r>
      <w:r w:rsidRPr="006728BB">
        <w:rPr>
          <w:rFonts w:ascii="Arial" w:hAnsi="Arial" w:cs="Arial"/>
          <w:sz w:val="22"/>
          <w:szCs w:val="22"/>
        </w:rPr>
        <w:t xml:space="preserve"> Las proteínas de alta calidad son las que contienen todos los aminoácidos esenciales y una digestibilidad similar a las proteínas de la clara de huevo o de la leche. Las proteínas animales son de mejor calidad que las de origen vegetal. </w:t>
      </w:r>
    </w:p>
    <w:p w:rsidR="006728BB" w:rsidRPr="006728BB" w:rsidRDefault="006728BB" w:rsidP="006728BB">
      <w:pPr>
        <w:pStyle w:val="Encabezado"/>
        <w:tabs>
          <w:tab w:val="clear" w:pos="4419"/>
          <w:tab w:val="clear" w:pos="8838"/>
        </w:tabs>
        <w:jc w:val="both"/>
        <w:rPr>
          <w:rFonts w:ascii="Arial" w:hAnsi="Arial" w:cs="Arial"/>
          <w:sz w:val="22"/>
          <w:szCs w:val="22"/>
        </w:rPr>
      </w:pPr>
    </w:p>
    <w:p w:rsidR="006728BB" w:rsidRPr="006728BB" w:rsidRDefault="006728BB" w:rsidP="006728BB">
      <w:pPr>
        <w:pStyle w:val="Encabezado"/>
        <w:tabs>
          <w:tab w:val="clear" w:pos="4419"/>
          <w:tab w:val="clear" w:pos="8838"/>
        </w:tabs>
        <w:jc w:val="both"/>
        <w:rPr>
          <w:rFonts w:ascii="Arial" w:hAnsi="Arial" w:cs="Arial"/>
          <w:b/>
          <w:sz w:val="22"/>
          <w:szCs w:val="22"/>
        </w:rPr>
      </w:pPr>
      <w:r w:rsidRPr="006728BB">
        <w:rPr>
          <w:rFonts w:ascii="Arial" w:hAnsi="Arial" w:cs="Arial"/>
          <w:sz w:val="22"/>
          <w:szCs w:val="22"/>
        </w:rPr>
        <w:lastRenderedPageBreak/>
        <w:t xml:space="preserve">La cantidad de aminoácidos y el valor nutritivo de ciertas  proteínas presentes en los alimentos se encuentran detallados en tablas, en las que figuran la cantidad de aminoácidos en mg/g de proteína, el % de contenido proteico, el valor biológico, etc. Las proteínas de cereales suelen ser pobres en lisina y en ocasiones carentes de </w:t>
      </w:r>
      <w:proofErr w:type="spellStart"/>
      <w:r w:rsidRPr="006728BB">
        <w:rPr>
          <w:rFonts w:ascii="Arial" w:hAnsi="Arial" w:cs="Arial"/>
          <w:sz w:val="22"/>
          <w:szCs w:val="22"/>
        </w:rPr>
        <w:t>triptofano</w:t>
      </w:r>
      <w:proofErr w:type="spellEnd"/>
      <w:r w:rsidRPr="006728BB">
        <w:rPr>
          <w:rFonts w:ascii="Arial" w:hAnsi="Arial" w:cs="Arial"/>
          <w:sz w:val="22"/>
          <w:szCs w:val="22"/>
        </w:rPr>
        <w:t xml:space="preserve"> y </w:t>
      </w:r>
      <w:proofErr w:type="spellStart"/>
      <w:r w:rsidRPr="006728BB">
        <w:rPr>
          <w:rFonts w:ascii="Arial" w:hAnsi="Arial" w:cs="Arial"/>
          <w:sz w:val="22"/>
          <w:szCs w:val="22"/>
        </w:rPr>
        <w:t>treonina</w:t>
      </w:r>
      <w:proofErr w:type="spellEnd"/>
      <w:r w:rsidRPr="006728BB">
        <w:rPr>
          <w:rFonts w:ascii="Arial" w:hAnsi="Arial" w:cs="Arial"/>
          <w:sz w:val="22"/>
          <w:szCs w:val="22"/>
        </w:rPr>
        <w:t xml:space="preserve">. Las semillas de oleaginosas y frutos secos son deficientes en </w:t>
      </w:r>
      <w:proofErr w:type="spellStart"/>
      <w:r w:rsidRPr="006728BB">
        <w:rPr>
          <w:rFonts w:ascii="Arial" w:hAnsi="Arial" w:cs="Arial"/>
          <w:sz w:val="22"/>
          <w:szCs w:val="22"/>
        </w:rPr>
        <w:t>metionina</w:t>
      </w:r>
      <w:proofErr w:type="spellEnd"/>
      <w:r w:rsidRPr="006728BB">
        <w:rPr>
          <w:rFonts w:ascii="Arial" w:hAnsi="Arial" w:cs="Arial"/>
          <w:sz w:val="22"/>
          <w:szCs w:val="22"/>
        </w:rPr>
        <w:t xml:space="preserve"> y lisina, las leguminosas carecen de </w:t>
      </w:r>
      <w:proofErr w:type="spellStart"/>
      <w:r w:rsidRPr="006728BB">
        <w:rPr>
          <w:rFonts w:ascii="Arial" w:hAnsi="Arial" w:cs="Arial"/>
          <w:sz w:val="22"/>
          <w:szCs w:val="22"/>
        </w:rPr>
        <w:t>metionina</w:t>
      </w:r>
      <w:proofErr w:type="spellEnd"/>
      <w:r w:rsidRPr="006728BB">
        <w:rPr>
          <w:rFonts w:ascii="Arial" w:hAnsi="Arial" w:cs="Arial"/>
          <w:sz w:val="22"/>
          <w:szCs w:val="22"/>
        </w:rPr>
        <w:t xml:space="preserve">. Aquellos aminoácidos esenciales para los cuales es mayor el déficit respecto a las necesidades del organismo se los denomina </w:t>
      </w:r>
      <w:r w:rsidRPr="006728BB">
        <w:rPr>
          <w:rFonts w:ascii="Arial" w:hAnsi="Arial" w:cs="Arial"/>
          <w:b/>
          <w:sz w:val="22"/>
          <w:szCs w:val="22"/>
        </w:rPr>
        <w:t xml:space="preserve">“aminoácidos limitantes”. </w:t>
      </w:r>
    </w:p>
    <w:p w:rsidR="006728BB" w:rsidRPr="006728BB" w:rsidRDefault="006728BB" w:rsidP="006728BB">
      <w:pPr>
        <w:pStyle w:val="Encabezado"/>
        <w:tabs>
          <w:tab w:val="clear" w:pos="4419"/>
          <w:tab w:val="clear" w:pos="8838"/>
        </w:tabs>
        <w:jc w:val="both"/>
        <w:rPr>
          <w:rFonts w:ascii="Arial" w:hAnsi="Arial" w:cs="Arial"/>
          <w:b/>
          <w:sz w:val="22"/>
          <w:szCs w:val="22"/>
        </w:rPr>
      </w:pPr>
    </w:p>
    <w:p w:rsidR="006728BB" w:rsidRPr="006728BB" w:rsidRDefault="006728BB" w:rsidP="006728BB">
      <w:pPr>
        <w:pStyle w:val="Encabezado"/>
        <w:tabs>
          <w:tab w:val="clear" w:pos="4419"/>
          <w:tab w:val="clear" w:pos="8838"/>
        </w:tabs>
        <w:jc w:val="both"/>
        <w:rPr>
          <w:rFonts w:ascii="Arial" w:hAnsi="Arial" w:cs="Arial"/>
          <w:sz w:val="22"/>
          <w:szCs w:val="22"/>
        </w:rPr>
      </w:pPr>
      <w:r w:rsidRPr="006728BB">
        <w:rPr>
          <w:rFonts w:ascii="Arial" w:hAnsi="Arial" w:cs="Arial"/>
          <w:sz w:val="22"/>
          <w:szCs w:val="22"/>
        </w:rPr>
        <w:t xml:space="preserve">La </w:t>
      </w:r>
      <w:r w:rsidRPr="006728BB">
        <w:rPr>
          <w:rFonts w:ascii="Arial" w:hAnsi="Arial" w:cs="Arial"/>
          <w:b/>
          <w:sz w:val="22"/>
          <w:szCs w:val="22"/>
        </w:rPr>
        <w:t>digestibilidad de las proteínas</w:t>
      </w:r>
      <w:r w:rsidRPr="006728BB">
        <w:rPr>
          <w:rFonts w:ascii="Arial" w:hAnsi="Arial" w:cs="Arial"/>
          <w:sz w:val="22"/>
          <w:szCs w:val="22"/>
        </w:rPr>
        <w:t xml:space="preserve"> está relacionada a: a) </w:t>
      </w:r>
      <w:r w:rsidRPr="006728BB">
        <w:rPr>
          <w:rFonts w:ascii="Arial" w:hAnsi="Arial" w:cs="Arial"/>
          <w:sz w:val="22"/>
          <w:szCs w:val="22"/>
          <w:u w:val="single"/>
        </w:rPr>
        <w:t>Conformación</w:t>
      </w:r>
      <w:r w:rsidRPr="006728BB">
        <w:rPr>
          <w:rFonts w:ascii="Arial" w:hAnsi="Arial" w:cs="Arial"/>
          <w:sz w:val="22"/>
          <w:szCs w:val="22"/>
        </w:rPr>
        <w:t xml:space="preserve"> de las proteínas, b) </w:t>
      </w:r>
      <w:r w:rsidRPr="006728BB">
        <w:rPr>
          <w:rFonts w:ascii="Arial" w:hAnsi="Arial" w:cs="Arial"/>
          <w:sz w:val="22"/>
          <w:szCs w:val="22"/>
          <w:u w:val="single"/>
        </w:rPr>
        <w:t>Capacidad de fijar metales, polisacáridos</w:t>
      </w:r>
      <w:r w:rsidRPr="006728BB">
        <w:rPr>
          <w:rFonts w:ascii="Arial" w:hAnsi="Arial" w:cs="Arial"/>
          <w:sz w:val="22"/>
          <w:szCs w:val="22"/>
        </w:rPr>
        <w:t xml:space="preserve">, etc. que disminuyen su digestión c) </w:t>
      </w:r>
      <w:r w:rsidRPr="006728BB">
        <w:rPr>
          <w:rFonts w:ascii="Arial" w:hAnsi="Arial" w:cs="Arial"/>
          <w:sz w:val="22"/>
          <w:szCs w:val="22"/>
          <w:u w:val="single"/>
        </w:rPr>
        <w:t>Tamaño y área superficial</w:t>
      </w:r>
      <w:r w:rsidRPr="006728BB">
        <w:rPr>
          <w:rFonts w:ascii="Arial" w:hAnsi="Arial" w:cs="Arial"/>
          <w:sz w:val="22"/>
          <w:szCs w:val="22"/>
        </w:rPr>
        <w:t xml:space="preserve">, d) </w:t>
      </w:r>
      <w:r w:rsidRPr="006728BB">
        <w:rPr>
          <w:rFonts w:ascii="Arial" w:hAnsi="Arial" w:cs="Arial"/>
          <w:sz w:val="22"/>
          <w:szCs w:val="22"/>
          <w:u w:val="single"/>
        </w:rPr>
        <w:t>Procesado</w:t>
      </w:r>
      <w:r w:rsidRPr="006728BB">
        <w:rPr>
          <w:rFonts w:ascii="Arial" w:hAnsi="Arial" w:cs="Arial"/>
          <w:sz w:val="22"/>
          <w:szCs w:val="22"/>
        </w:rPr>
        <w:t xml:space="preserve">, la temperatura elevada, el pH alcalino, la presencia de carbohidratos reductores, disminuyen la digestibilidad, e) Presencia de </w:t>
      </w:r>
      <w:r w:rsidRPr="006728BB">
        <w:rPr>
          <w:rFonts w:ascii="Arial" w:hAnsi="Arial" w:cs="Arial"/>
          <w:sz w:val="22"/>
          <w:szCs w:val="22"/>
          <w:u w:val="single"/>
        </w:rPr>
        <w:t xml:space="preserve">factores </w:t>
      </w:r>
      <w:proofErr w:type="spellStart"/>
      <w:r w:rsidRPr="006728BB">
        <w:rPr>
          <w:rFonts w:ascii="Arial" w:hAnsi="Arial" w:cs="Arial"/>
          <w:sz w:val="22"/>
          <w:szCs w:val="22"/>
          <w:u w:val="single"/>
        </w:rPr>
        <w:t>antinutritivos</w:t>
      </w:r>
      <w:proofErr w:type="spellEnd"/>
      <w:r w:rsidRPr="006728BB">
        <w:rPr>
          <w:rFonts w:ascii="Arial" w:hAnsi="Arial" w:cs="Arial"/>
          <w:sz w:val="22"/>
          <w:szCs w:val="22"/>
        </w:rPr>
        <w:t xml:space="preserve">, tales como: inhibidores de tripsina y </w:t>
      </w:r>
      <w:proofErr w:type="spellStart"/>
      <w:r w:rsidRPr="006728BB">
        <w:rPr>
          <w:rFonts w:ascii="Arial" w:hAnsi="Arial" w:cs="Arial"/>
          <w:sz w:val="22"/>
          <w:szCs w:val="22"/>
        </w:rPr>
        <w:t>quimotripsina</w:t>
      </w:r>
      <w:proofErr w:type="spellEnd"/>
      <w:r w:rsidRPr="006728BB">
        <w:rPr>
          <w:rFonts w:ascii="Arial" w:hAnsi="Arial" w:cs="Arial"/>
          <w:sz w:val="22"/>
          <w:szCs w:val="22"/>
        </w:rPr>
        <w:t xml:space="preserve">, etc. </w:t>
      </w:r>
    </w:p>
    <w:p w:rsidR="006728BB" w:rsidRPr="006728BB" w:rsidRDefault="006728BB" w:rsidP="006728BB">
      <w:pPr>
        <w:pStyle w:val="Encabezado"/>
        <w:tabs>
          <w:tab w:val="clear" w:pos="4419"/>
          <w:tab w:val="clear" w:pos="8838"/>
        </w:tabs>
        <w:ind w:firstLine="708"/>
        <w:jc w:val="both"/>
        <w:rPr>
          <w:rFonts w:ascii="Arial" w:hAnsi="Arial" w:cs="Arial"/>
          <w:sz w:val="22"/>
          <w:szCs w:val="22"/>
        </w:rPr>
      </w:pPr>
    </w:p>
    <w:p w:rsidR="006728BB" w:rsidRPr="006728BB" w:rsidRDefault="006728BB" w:rsidP="006728BB">
      <w:pPr>
        <w:jc w:val="both"/>
        <w:rPr>
          <w:rFonts w:ascii="Arial" w:hAnsi="Arial" w:cs="Arial"/>
          <w:sz w:val="22"/>
          <w:szCs w:val="22"/>
        </w:rPr>
      </w:pPr>
      <w:r w:rsidRPr="006728BB">
        <w:rPr>
          <w:rFonts w:ascii="Arial" w:hAnsi="Arial" w:cs="Arial"/>
          <w:color w:val="000000"/>
          <w:sz w:val="22"/>
          <w:szCs w:val="22"/>
        </w:rPr>
        <w:t xml:space="preserve">La clara de huevo cruda contiene una proteína, llamada </w:t>
      </w:r>
      <w:proofErr w:type="spellStart"/>
      <w:r w:rsidRPr="006728BB">
        <w:rPr>
          <w:rFonts w:ascii="Arial" w:hAnsi="Arial" w:cs="Arial"/>
          <w:b/>
          <w:color w:val="000000"/>
          <w:sz w:val="22"/>
          <w:szCs w:val="22"/>
        </w:rPr>
        <w:t>avidina</w:t>
      </w:r>
      <w:proofErr w:type="spellEnd"/>
      <w:r w:rsidRPr="006728BB">
        <w:rPr>
          <w:rFonts w:ascii="Arial" w:hAnsi="Arial" w:cs="Arial"/>
          <w:color w:val="000000"/>
          <w:sz w:val="22"/>
          <w:szCs w:val="22"/>
        </w:rPr>
        <w:t xml:space="preserve"> que impide la absorción de la </w:t>
      </w:r>
      <w:proofErr w:type="spellStart"/>
      <w:r w:rsidRPr="006728BB">
        <w:rPr>
          <w:rFonts w:ascii="Arial" w:hAnsi="Arial" w:cs="Arial"/>
          <w:color w:val="000000"/>
          <w:sz w:val="22"/>
          <w:szCs w:val="22"/>
        </w:rPr>
        <w:t>biotina</w:t>
      </w:r>
      <w:proofErr w:type="spellEnd"/>
      <w:r w:rsidRPr="006728BB">
        <w:rPr>
          <w:rFonts w:ascii="Arial" w:hAnsi="Arial" w:cs="Arial"/>
          <w:color w:val="000000"/>
          <w:sz w:val="22"/>
          <w:szCs w:val="22"/>
        </w:rPr>
        <w:t xml:space="preserve"> en el intestino, por lo que se debe consumir preferentemente cocida. La </w:t>
      </w:r>
      <w:proofErr w:type="spellStart"/>
      <w:r w:rsidRPr="006728BB">
        <w:rPr>
          <w:rFonts w:ascii="Arial" w:hAnsi="Arial" w:cs="Arial"/>
          <w:color w:val="000000"/>
          <w:sz w:val="22"/>
          <w:szCs w:val="22"/>
        </w:rPr>
        <w:t>biotina</w:t>
      </w:r>
      <w:proofErr w:type="spellEnd"/>
      <w:r w:rsidRPr="006728BB">
        <w:rPr>
          <w:rFonts w:ascii="Arial" w:hAnsi="Arial" w:cs="Arial"/>
          <w:color w:val="000000"/>
          <w:sz w:val="22"/>
          <w:szCs w:val="22"/>
        </w:rPr>
        <w:t xml:space="preserve"> es considerada una vitamina, y su importancia radica en que interviene  en importantes reacciones actuando como transportador de CO</w:t>
      </w:r>
      <w:r w:rsidRPr="006728BB">
        <w:rPr>
          <w:rFonts w:ascii="Arial" w:hAnsi="Arial" w:cs="Arial"/>
          <w:color w:val="000000"/>
          <w:sz w:val="22"/>
          <w:szCs w:val="22"/>
          <w:vertAlign w:val="subscript"/>
        </w:rPr>
        <w:t>2</w:t>
      </w:r>
      <w:r w:rsidRPr="006728BB">
        <w:rPr>
          <w:rFonts w:ascii="Arial" w:hAnsi="Arial" w:cs="Arial"/>
          <w:color w:val="000000"/>
          <w:sz w:val="22"/>
          <w:szCs w:val="22"/>
        </w:rPr>
        <w:t xml:space="preserve">. La </w:t>
      </w:r>
      <w:proofErr w:type="spellStart"/>
      <w:r w:rsidRPr="006728BB">
        <w:rPr>
          <w:rFonts w:ascii="Arial" w:hAnsi="Arial" w:cs="Arial"/>
          <w:color w:val="000000"/>
          <w:sz w:val="22"/>
          <w:szCs w:val="22"/>
        </w:rPr>
        <w:t>avidina</w:t>
      </w:r>
      <w:proofErr w:type="spellEnd"/>
      <w:r w:rsidRPr="006728BB">
        <w:rPr>
          <w:rFonts w:ascii="Arial" w:hAnsi="Arial" w:cs="Arial"/>
          <w:color w:val="000000"/>
          <w:sz w:val="22"/>
          <w:szCs w:val="22"/>
        </w:rPr>
        <w:t xml:space="preserve"> se desnaturaliza por el cocimiento y pierde su actividad facilitando la absorción de la vitamina. Esta vitamina se encuentra en muchos alimentos y también es sintetizada por las bacterias intestinales. </w:t>
      </w:r>
    </w:p>
    <w:p w:rsidR="006728BB" w:rsidRPr="006728BB" w:rsidRDefault="006728BB" w:rsidP="006728BB">
      <w:pPr>
        <w:pStyle w:val="NormalWeb"/>
        <w:spacing w:before="0" w:beforeAutospacing="0" w:after="0" w:afterAutospacing="0"/>
        <w:jc w:val="both"/>
        <w:rPr>
          <w:rFonts w:ascii="Arial" w:hAnsi="Arial" w:cs="Arial"/>
          <w:sz w:val="22"/>
          <w:szCs w:val="22"/>
        </w:rPr>
      </w:pPr>
      <w:r w:rsidRPr="006728BB">
        <w:rPr>
          <w:rFonts w:ascii="Arial" w:hAnsi="Arial" w:cs="Arial"/>
          <w:sz w:val="22"/>
          <w:szCs w:val="22"/>
        </w:rPr>
        <w:t>Las proteínas, pueden cambiar sus propiedades organolépticas y su digestibilidad cuando son hidrolizadas o degradadas.</w:t>
      </w:r>
    </w:p>
    <w:p w:rsidR="006728BB" w:rsidRPr="006728BB" w:rsidRDefault="006728BB" w:rsidP="006728BB">
      <w:pPr>
        <w:pStyle w:val="NormalWeb"/>
        <w:rPr>
          <w:rFonts w:ascii="Arial" w:hAnsi="Arial" w:cs="Arial"/>
          <w:b/>
          <w:color w:val="000000"/>
          <w:sz w:val="22"/>
          <w:szCs w:val="22"/>
        </w:rPr>
      </w:pPr>
      <w:r w:rsidRPr="006728BB">
        <w:rPr>
          <w:rFonts w:ascii="Arial" w:hAnsi="Arial" w:cs="Arial"/>
          <w:b/>
          <w:color w:val="000000"/>
          <w:sz w:val="22"/>
          <w:szCs w:val="22"/>
        </w:rPr>
        <w:t>Proteínas alimentarias y su relación con procesos  alérgicos</w:t>
      </w:r>
    </w:p>
    <w:p w:rsidR="006728BB" w:rsidRPr="006728BB" w:rsidRDefault="006728BB" w:rsidP="006728BB">
      <w:pPr>
        <w:pStyle w:val="NormalWeb"/>
        <w:spacing w:before="0" w:beforeAutospacing="0" w:after="0" w:afterAutospacing="0"/>
        <w:jc w:val="both"/>
        <w:rPr>
          <w:rFonts w:ascii="Arial" w:hAnsi="Arial" w:cs="Arial"/>
          <w:color w:val="000000"/>
          <w:sz w:val="22"/>
          <w:szCs w:val="22"/>
        </w:rPr>
      </w:pPr>
      <w:r w:rsidRPr="006728BB">
        <w:rPr>
          <w:rFonts w:ascii="Arial" w:hAnsi="Arial" w:cs="Arial"/>
          <w:color w:val="000000"/>
          <w:sz w:val="22"/>
          <w:szCs w:val="22"/>
        </w:rPr>
        <w:t xml:space="preserve">Si bien depende de las características individuales, ciertos alimentos pueden causar reacciones alérgicas por presencia de algunas proteínas presentes en los mismos. </w:t>
      </w:r>
    </w:p>
    <w:p w:rsidR="006728BB" w:rsidRPr="006728BB" w:rsidRDefault="006728BB" w:rsidP="006728BB">
      <w:pPr>
        <w:pStyle w:val="NormalWeb"/>
        <w:spacing w:before="0" w:beforeAutospacing="0" w:after="0" w:afterAutospacing="0"/>
        <w:jc w:val="both"/>
        <w:rPr>
          <w:rFonts w:ascii="Arial" w:hAnsi="Arial" w:cs="Arial"/>
          <w:color w:val="000000"/>
          <w:sz w:val="22"/>
          <w:szCs w:val="22"/>
        </w:rPr>
      </w:pPr>
      <w:r w:rsidRPr="006728BB">
        <w:rPr>
          <w:rFonts w:ascii="Arial" w:hAnsi="Arial" w:cs="Arial"/>
          <w:i/>
          <w:color w:val="000000"/>
          <w:sz w:val="22"/>
          <w:szCs w:val="22"/>
        </w:rPr>
        <w:t>La intolerancia al gluten (una proteína que se encuentra en el trigo)  es un trastorno</w:t>
      </w:r>
      <w:r w:rsidRPr="006728BB">
        <w:rPr>
          <w:rFonts w:ascii="Arial" w:hAnsi="Arial" w:cs="Arial"/>
          <w:color w:val="000000"/>
          <w:sz w:val="22"/>
          <w:szCs w:val="22"/>
        </w:rPr>
        <w:t xml:space="preserve"> intestinal (enfermedad celíaca) que se da generalmente en niños de poca edad. Por otro lado en la leche de vaca se encuentran proteínas capaces de causar reacciones de este tipo. Otros alimentos que poseen proteínas pueden actuar como </w:t>
      </w:r>
      <w:proofErr w:type="spellStart"/>
      <w:r w:rsidRPr="006728BB">
        <w:rPr>
          <w:rFonts w:ascii="Arial" w:hAnsi="Arial" w:cs="Arial"/>
          <w:color w:val="000000"/>
          <w:sz w:val="22"/>
          <w:szCs w:val="22"/>
        </w:rPr>
        <w:t>alergenos</w:t>
      </w:r>
      <w:proofErr w:type="spellEnd"/>
      <w:r w:rsidRPr="006728BB">
        <w:rPr>
          <w:rFonts w:ascii="Arial" w:hAnsi="Arial" w:cs="Arial"/>
          <w:color w:val="000000"/>
          <w:sz w:val="22"/>
          <w:szCs w:val="22"/>
        </w:rPr>
        <w:t xml:space="preserve">, en orden de importancia están: los frutos secos (almendras, castañas, avellanas, nueces,  maníes), ciertas frutas,  las legumbres (incluida la soja), los huevos, los crustáceos (cangrejo, langosta, cigala y langostino), el pescado, las verduras, algunas  semillas (sésamo, girasol, algodón, amapola y mostaza). </w:t>
      </w:r>
    </w:p>
    <w:p w:rsidR="006728BB" w:rsidRPr="006728BB" w:rsidRDefault="006728BB" w:rsidP="006728BB">
      <w:pPr>
        <w:pStyle w:val="NormalWeb"/>
        <w:spacing w:before="0" w:beforeAutospacing="0" w:after="0" w:afterAutospacing="0"/>
        <w:jc w:val="both"/>
        <w:rPr>
          <w:rFonts w:ascii="Arial" w:hAnsi="Arial" w:cs="Arial"/>
          <w:color w:val="000000"/>
          <w:sz w:val="22"/>
          <w:szCs w:val="22"/>
        </w:rPr>
      </w:pPr>
      <w:r w:rsidRPr="006728BB">
        <w:rPr>
          <w:rFonts w:ascii="Arial" w:hAnsi="Arial" w:cs="Arial"/>
          <w:color w:val="000000"/>
          <w:sz w:val="22"/>
          <w:szCs w:val="22"/>
        </w:rPr>
        <w:t xml:space="preserve">A través de diferentes tratamientos: térmicos ó por degradación enzimática, se desnaturaliza la proteína y se  logra disminuir o suprimir este efecto. También se pueden eliminar los alérgenos de los aceites mediante el refinado. </w:t>
      </w:r>
    </w:p>
    <w:p w:rsidR="006728BB" w:rsidRPr="006728BB" w:rsidRDefault="006728BB" w:rsidP="006728BB">
      <w:pPr>
        <w:pStyle w:val="NormalWeb"/>
        <w:spacing w:before="0" w:beforeAutospacing="0" w:after="0" w:afterAutospacing="0"/>
        <w:jc w:val="both"/>
        <w:rPr>
          <w:rFonts w:ascii="Arial" w:hAnsi="Arial" w:cs="Arial"/>
          <w:color w:val="000000"/>
          <w:sz w:val="22"/>
          <w:szCs w:val="22"/>
        </w:rPr>
      </w:pPr>
      <w:r w:rsidRPr="006728BB">
        <w:rPr>
          <w:rFonts w:ascii="Arial" w:hAnsi="Arial" w:cs="Arial"/>
          <w:color w:val="000000"/>
          <w:sz w:val="22"/>
          <w:szCs w:val="22"/>
        </w:rPr>
        <w:t xml:space="preserve">En los productos fermentados, como en el yogur y en los quesos, la estructura de las proteínas lácteas no </w:t>
      </w:r>
      <w:proofErr w:type="gramStart"/>
      <w:r w:rsidRPr="006728BB">
        <w:rPr>
          <w:rFonts w:ascii="Arial" w:hAnsi="Arial" w:cs="Arial"/>
          <w:color w:val="000000"/>
          <w:sz w:val="22"/>
          <w:szCs w:val="22"/>
        </w:rPr>
        <w:t>cambian</w:t>
      </w:r>
      <w:proofErr w:type="gramEnd"/>
      <w:r w:rsidRPr="006728BB">
        <w:rPr>
          <w:rFonts w:ascii="Arial" w:hAnsi="Arial" w:cs="Arial"/>
          <w:color w:val="000000"/>
          <w:sz w:val="22"/>
          <w:szCs w:val="22"/>
        </w:rPr>
        <w:t xml:space="preserve"> demasiado y por ello, conservan su </w:t>
      </w:r>
      <w:proofErr w:type="spellStart"/>
      <w:r w:rsidRPr="006728BB">
        <w:rPr>
          <w:rFonts w:ascii="Arial" w:hAnsi="Arial" w:cs="Arial"/>
          <w:color w:val="000000"/>
          <w:sz w:val="22"/>
          <w:szCs w:val="22"/>
        </w:rPr>
        <w:t>alergenicidad</w:t>
      </w:r>
      <w:proofErr w:type="spellEnd"/>
      <w:r w:rsidRPr="006728BB">
        <w:rPr>
          <w:rFonts w:ascii="Arial" w:hAnsi="Arial" w:cs="Arial"/>
          <w:color w:val="000000"/>
          <w:sz w:val="22"/>
          <w:szCs w:val="22"/>
        </w:rPr>
        <w:t xml:space="preserve">. </w:t>
      </w:r>
    </w:p>
    <w:p w:rsidR="006728BB" w:rsidRPr="006728BB" w:rsidRDefault="006728BB" w:rsidP="006728BB">
      <w:pPr>
        <w:pStyle w:val="NormalWeb"/>
        <w:spacing w:before="0" w:beforeAutospacing="0" w:after="0" w:afterAutospacing="0"/>
        <w:jc w:val="both"/>
        <w:rPr>
          <w:rFonts w:ascii="Arial" w:hAnsi="Arial" w:cs="Arial"/>
          <w:color w:val="000000"/>
          <w:sz w:val="22"/>
          <w:szCs w:val="22"/>
        </w:rPr>
      </w:pPr>
      <w:r w:rsidRPr="006728BB">
        <w:rPr>
          <w:rFonts w:ascii="Arial" w:hAnsi="Arial" w:cs="Arial"/>
          <w:color w:val="000000"/>
          <w:sz w:val="22"/>
          <w:szCs w:val="22"/>
        </w:rPr>
        <w:t xml:space="preserve">Los vinos,  ciertos productos fermentados, ciertos </w:t>
      </w:r>
      <w:r w:rsidRPr="006728BB">
        <w:rPr>
          <w:rFonts w:ascii="Arial" w:hAnsi="Arial" w:cs="Arial"/>
          <w:sz w:val="22"/>
          <w:szCs w:val="22"/>
        </w:rPr>
        <w:t xml:space="preserve">tipos de </w:t>
      </w:r>
      <w:proofErr w:type="spellStart"/>
      <w:r w:rsidRPr="006728BB">
        <w:rPr>
          <w:rFonts w:ascii="Arial" w:hAnsi="Arial" w:cs="Arial"/>
          <w:sz w:val="22"/>
          <w:szCs w:val="22"/>
        </w:rPr>
        <w:t>túnidos</w:t>
      </w:r>
      <w:proofErr w:type="spellEnd"/>
      <w:r w:rsidRPr="006728BB">
        <w:rPr>
          <w:rFonts w:ascii="Arial" w:hAnsi="Arial" w:cs="Arial"/>
          <w:sz w:val="22"/>
          <w:szCs w:val="22"/>
        </w:rPr>
        <w:t xml:space="preserve"> (sardinas, atún, etc.), </w:t>
      </w:r>
      <w:r w:rsidRPr="006728BB">
        <w:rPr>
          <w:rFonts w:ascii="Arial" w:hAnsi="Arial" w:cs="Arial"/>
          <w:color w:val="000000"/>
          <w:sz w:val="22"/>
          <w:szCs w:val="22"/>
        </w:rPr>
        <w:t xml:space="preserve"> sufren  reacciones de oxidación y </w:t>
      </w:r>
      <w:proofErr w:type="spellStart"/>
      <w:r w:rsidRPr="006728BB">
        <w:rPr>
          <w:rFonts w:ascii="Arial" w:hAnsi="Arial" w:cs="Arial"/>
          <w:color w:val="000000"/>
          <w:sz w:val="22"/>
          <w:szCs w:val="22"/>
        </w:rPr>
        <w:t>descarboxilación</w:t>
      </w:r>
      <w:proofErr w:type="spellEnd"/>
      <w:r w:rsidRPr="006728BB">
        <w:rPr>
          <w:rFonts w:ascii="Arial" w:hAnsi="Arial" w:cs="Arial"/>
          <w:color w:val="000000"/>
          <w:sz w:val="22"/>
          <w:szCs w:val="22"/>
        </w:rPr>
        <w:t xml:space="preserve">, que dan lugar a la producción de aminas </w:t>
      </w:r>
      <w:proofErr w:type="spellStart"/>
      <w:r w:rsidRPr="006728BB">
        <w:rPr>
          <w:rFonts w:ascii="Arial" w:hAnsi="Arial" w:cs="Arial"/>
          <w:color w:val="000000"/>
          <w:sz w:val="22"/>
          <w:szCs w:val="22"/>
        </w:rPr>
        <w:t>biógenas</w:t>
      </w:r>
      <w:proofErr w:type="spellEnd"/>
      <w:r w:rsidRPr="006728BB">
        <w:rPr>
          <w:rFonts w:ascii="Arial" w:hAnsi="Arial" w:cs="Arial"/>
          <w:color w:val="000000"/>
          <w:sz w:val="22"/>
          <w:szCs w:val="22"/>
        </w:rPr>
        <w:t xml:space="preserve"> (</w:t>
      </w:r>
      <w:proofErr w:type="spellStart"/>
      <w:r w:rsidRPr="006728BB">
        <w:rPr>
          <w:rFonts w:ascii="Arial" w:hAnsi="Arial" w:cs="Arial"/>
          <w:color w:val="000000"/>
          <w:sz w:val="22"/>
          <w:szCs w:val="22"/>
        </w:rPr>
        <w:t>hipertensoras</w:t>
      </w:r>
      <w:proofErr w:type="spellEnd"/>
      <w:r w:rsidRPr="006728BB">
        <w:rPr>
          <w:rFonts w:ascii="Arial" w:hAnsi="Arial" w:cs="Arial"/>
          <w:color w:val="000000"/>
          <w:sz w:val="22"/>
          <w:szCs w:val="22"/>
        </w:rPr>
        <w:t xml:space="preserve"> ó hipotensoras), entre ellas la histamina, </w:t>
      </w:r>
      <w:r w:rsidRPr="006728BB">
        <w:rPr>
          <w:rFonts w:ascii="Arial" w:hAnsi="Arial" w:cs="Arial"/>
          <w:sz w:val="22"/>
          <w:szCs w:val="22"/>
        </w:rPr>
        <w:t xml:space="preserve">la </w:t>
      </w:r>
      <w:proofErr w:type="spellStart"/>
      <w:r w:rsidRPr="006728BB">
        <w:rPr>
          <w:rFonts w:ascii="Arial" w:hAnsi="Arial" w:cs="Arial"/>
          <w:sz w:val="22"/>
          <w:szCs w:val="22"/>
        </w:rPr>
        <w:t>putrescina</w:t>
      </w:r>
      <w:proofErr w:type="spellEnd"/>
      <w:r w:rsidRPr="006728BB">
        <w:rPr>
          <w:rFonts w:ascii="Arial" w:hAnsi="Arial" w:cs="Arial"/>
          <w:sz w:val="22"/>
          <w:szCs w:val="22"/>
        </w:rPr>
        <w:t xml:space="preserve"> o la cadaverina</w:t>
      </w:r>
      <w:r w:rsidRPr="006728BB">
        <w:rPr>
          <w:rFonts w:ascii="Arial" w:hAnsi="Arial" w:cs="Arial"/>
          <w:color w:val="000000"/>
          <w:sz w:val="22"/>
          <w:szCs w:val="22"/>
        </w:rPr>
        <w:t xml:space="preserve">,  que producen reacciones alérgicas en individuos sensibles y en personas que consumen diuréticos o antidepresivos (inhibidores de las enzimas </w:t>
      </w:r>
      <w:proofErr w:type="spellStart"/>
      <w:r w:rsidRPr="006728BB">
        <w:rPr>
          <w:rFonts w:ascii="Arial" w:hAnsi="Arial" w:cs="Arial"/>
          <w:color w:val="000000"/>
          <w:sz w:val="22"/>
          <w:szCs w:val="22"/>
        </w:rPr>
        <w:t>detoxificantes</w:t>
      </w:r>
      <w:proofErr w:type="spellEnd"/>
      <w:r w:rsidRPr="006728BB">
        <w:rPr>
          <w:rFonts w:ascii="Arial" w:hAnsi="Arial" w:cs="Arial"/>
          <w:color w:val="000000"/>
          <w:sz w:val="22"/>
          <w:szCs w:val="22"/>
        </w:rPr>
        <w:t xml:space="preserve">). </w:t>
      </w:r>
    </w:p>
    <w:p w:rsidR="006728BB" w:rsidRPr="006728BB" w:rsidRDefault="006728BB" w:rsidP="006728BB">
      <w:pPr>
        <w:pStyle w:val="NormalWeb"/>
        <w:jc w:val="both"/>
        <w:rPr>
          <w:rFonts w:ascii="Arial" w:hAnsi="Arial" w:cs="Arial"/>
          <w:sz w:val="22"/>
          <w:szCs w:val="22"/>
        </w:rPr>
      </w:pPr>
      <w:r w:rsidRPr="006728BB">
        <w:rPr>
          <w:rFonts w:ascii="Arial" w:hAnsi="Arial" w:cs="Arial"/>
          <w:color w:val="000000"/>
          <w:sz w:val="22"/>
          <w:szCs w:val="22"/>
        </w:rPr>
        <w:t>L</w:t>
      </w:r>
      <w:r w:rsidRPr="006728BB">
        <w:rPr>
          <w:rFonts w:ascii="Arial" w:hAnsi="Arial" w:cs="Arial"/>
          <w:sz w:val="22"/>
          <w:szCs w:val="22"/>
        </w:rPr>
        <w:t xml:space="preserve">as células poseen un sistema enzimático en el cual actúan enzimas denominadas </w:t>
      </w:r>
      <w:proofErr w:type="spellStart"/>
      <w:r w:rsidRPr="006728BB">
        <w:rPr>
          <w:rFonts w:ascii="Arial" w:hAnsi="Arial" w:cs="Arial"/>
          <w:sz w:val="22"/>
          <w:szCs w:val="22"/>
        </w:rPr>
        <w:t>monoaminoxidasas</w:t>
      </w:r>
      <w:proofErr w:type="spellEnd"/>
      <w:r w:rsidRPr="006728BB">
        <w:rPr>
          <w:rFonts w:ascii="Arial" w:hAnsi="Arial" w:cs="Arial"/>
          <w:sz w:val="22"/>
          <w:szCs w:val="22"/>
        </w:rPr>
        <w:t xml:space="preserve"> (MAO) que son capaces de degradar las aminas </w:t>
      </w:r>
      <w:proofErr w:type="spellStart"/>
      <w:r w:rsidRPr="006728BB">
        <w:rPr>
          <w:rFonts w:ascii="Arial" w:hAnsi="Arial" w:cs="Arial"/>
          <w:sz w:val="22"/>
          <w:szCs w:val="22"/>
        </w:rPr>
        <w:t>biógenas</w:t>
      </w:r>
      <w:proofErr w:type="spellEnd"/>
      <w:r w:rsidRPr="006728BB">
        <w:rPr>
          <w:rFonts w:ascii="Arial" w:hAnsi="Arial" w:cs="Arial"/>
          <w:sz w:val="22"/>
          <w:szCs w:val="22"/>
        </w:rPr>
        <w:t xml:space="preserve"> que tienen capacidad de producir reacciones alérgicas en el organismo. </w:t>
      </w:r>
    </w:p>
    <w:sectPr w:rsidR="006728BB" w:rsidRPr="006728BB" w:rsidSect="00665885">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E75CCB"/>
    <w:multiLevelType w:val="hybridMultilevel"/>
    <w:tmpl w:val="474E124C"/>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728BB"/>
    <w:rsid w:val="00377893"/>
    <w:rsid w:val="003A7E0B"/>
    <w:rsid w:val="00665885"/>
    <w:rsid w:val="006728BB"/>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8BB"/>
    <w:pPr>
      <w:spacing w:after="0" w:line="240" w:lineRule="auto"/>
    </w:pPr>
    <w:rPr>
      <w:rFonts w:ascii="Times New Roman" w:eastAsia="Times New Roman" w:hAnsi="Times New Roman" w:cs="Times New Roman"/>
      <w:sz w:val="24"/>
      <w:szCs w:val="24"/>
      <w:lang w:val="es-ES" w:eastAsia="es-ES"/>
    </w:rPr>
  </w:style>
  <w:style w:type="paragraph" w:styleId="Ttulo3">
    <w:name w:val="heading 3"/>
    <w:basedOn w:val="Normal"/>
    <w:next w:val="Normal"/>
    <w:link w:val="Ttulo3Car"/>
    <w:uiPriority w:val="9"/>
    <w:semiHidden/>
    <w:unhideWhenUsed/>
    <w:qFormat/>
    <w:rsid w:val="006728BB"/>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qFormat/>
    <w:rsid w:val="006728BB"/>
    <w:pPr>
      <w:keepNext/>
      <w:jc w:val="center"/>
      <w:outlineLvl w:val="3"/>
    </w:pPr>
    <w:rPr>
      <w:rFonts w:ascii="Arial" w:hAnsi="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rsid w:val="006728BB"/>
    <w:rPr>
      <w:rFonts w:ascii="Arial" w:eastAsia="Times New Roman" w:hAnsi="Arial" w:cs="Times New Roman"/>
      <w:b/>
      <w:bCs/>
      <w:sz w:val="24"/>
      <w:szCs w:val="24"/>
      <w:lang w:val="es-ES" w:eastAsia="es-ES"/>
    </w:rPr>
  </w:style>
  <w:style w:type="paragraph" w:styleId="NormalWeb">
    <w:name w:val="Normal (Web)"/>
    <w:basedOn w:val="Normal"/>
    <w:rsid w:val="006728BB"/>
    <w:pPr>
      <w:spacing w:before="100" w:beforeAutospacing="1" w:after="100" w:afterAutospacing="1"/>
    </w:pPr>
    <w:rPr>
      <w:rFonts w:ascii="Arial Unicode MS" w:eastAsia="Arial Unicode MS" w:hAnsi="Arial Unicode MS" w:cs="Arial Unicode MS"/>
    </w:rPr>
  </w:style>
  <w:style w:type="paragraph" w:styleId="Encabezado">
    <w:name w:val="header"/>
    <w:basedOn w:val="Normal"/>
    <w:link w:val="EncabezadoCar"/>
    <w:rsid w:val="006728BB"/>
    <w:pPr>
      <w:tabs>
        <w:tab w:val="center" w:pos="4419"/>
        <w:tab w:val="right" w:pos="8838"/>
      </w:tabs>
    </w:pPr>
  </w:style>
  <w:style w:type="character" w:customStyle="1" w:styleId="EncabezadoCar">
    <w:name w:val="Encabezado Car"/>
    <w:basedOn w:val="Fuentedeprrafopredeter"/>
    <w:link w:val="Encabezado"/>
    <w:rsid w:val="006728BB"/>
    <w:rPr>
      <w:rFonts w:ascii="Times New Roman" w:eastAsia="Times New Roman" w:hAnsi="Times New Roman" w:cs="Times New Roman"/>
      <w:sz w:val="24"/>
      <w:szCs w:val="24"/>
      <w:lang w:val="es-ES" w:eastAsia="es-ES"/>
    </w:rPr>
  </w:style>
  <w:style w:type="paragraph" w:styleId="Textoindependiente3">
    <w:name w:val="Body Text 3"/>
    <w:basedOn w:val="Normal"/>
    <w:link w:val="Textoindependiente3Car"/>
    <w:rsid w:val="006728BB"/>
    <w:pPr>
      <w:spacing w:line="360" w:lineRule="auto"/>
      <w:jc w:val="both"/>
    </w:pPr>
    <w:rPr>
      <w:rFonts w:ascii="Arial" w:hAnsi="Arial"/>
    </w:rPr>
  </w:style>
  <w:style w:type="character" w:customStyle="1" w:styleId="Textoindependiente3Car">
    <w:name w:val="Texto independiente 3 Car"/>
    <w:basedOn w:val="Fuentedeprrafopredeter"/>
    <w:link w:val="Textoindependiente3"/>
    <w:rsid w:val="006728BB"/>
    <w:rPr>
      <w:rFonts w:ascii="Arial" w:eastAsia="Times New Roman" w:hAnsi="Arial" w:cs="Times New Roman"/>
      <w:sz w:val="24"/>
      <w:szCs w:val="24"/>
      <w:lang w:val="es-ES" w:eastAsia="es-ES"/>
    </w:rPr>
  </w:style>
  <w:style w:type="character" w:customStyle="1" w:styleId="Ttulo3Car">
    <w:name w:val="Título 3 Car"/>
    <w:basedOn w:val="Fuentedeprrafopredeter"/>
    <w:link w:val="Ttulo3"/>
    <w:uiPriority w:val="9"/>
    <w:semiHidden/>
    <w:rsid w:val="006728BB"/>
    <w:rPr>
      <w:rFonts w:asciiTheme="majorHAnsi" w:eastAsiaTheme="majorEastAsia" w:hAnsiTheme="majorHAnsi" w:cstheme="majorBidi"/>
      <w:b/>
      <w:bCs/>
      <w:color w:val="4F81BD" w:themeColor="accent1"/>
      <w:sz w:val="24"/>
      <w:szCs w:val="24"/>
      <w:lang w:val="es-ES" w:eastAsia="es-ES"/>
    </w:rPr>
  </w:style>
  <w:style w:type="paragraph" w:styleId="Textoindependiente">
    <w:name w:val="Body Text"/>
    <w:basedOn w:val="Normal"/>
    <w:link w:val="TextoindependienteCar"/>
    <w:uiPriority w:val="99"/>
    <w:semiHidden/>
    <w:unhideWhenUsed/>
    <w:rsid w:val="006728BB"/>
    <w:pPr>
      <w:spacing w:after="120"/>
    </w:pPr>
  </w:style>
  <w:style w:type="character" w:customStyle="1" w:styleId="TextoindependienteCar">
    <w:name w:val="Texto independiente Car"/>
    <w:basedOn w:val="Fuentedeprrafopredeter"/>
    <w:link w:val="Textoindependiente"/>
    <w:uiPriority w:val="99"/>
    <w:semiHidden/>
    <w:rsid w:val="006728BB"/>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uiPriority w:val="99"/>
    <w:semiHidden/>
    <w:unhideWhenUsed/>
    <w:rsid w:val="006728BB"/>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6728BB"/>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6728BB"/>
    <w:pPr>
      <w:spacing w:after="120" w:line="480" w:lineRule="auto"/>
    </w:pPr>
  </w:style>
  <w:style w:type="character" w:customStyle="1" w:styleId="Textoindependiente2Car">
    <w:name w:val="Texto independiente 2 Car"/>
    <w:basedOn w:val="Fuentedeprrafopredeter"/>
    <w:link w:val="Textoindependiente2"/>
    <w:uiPriority w:val="99"/>
    <w:semiHidden/>
    <w:rsid w:val="006728BB"/>
    <w:rPr>
      <w:rFonts w:ascii="Times New Roman" w:eastAsia="Times New Roman" w:hAnsi="Times New Roman" w:cs="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0F0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2041</Words>
  <Characters>11227</Characters>
  <Application>Microsoft Office Word</Application>
  <DocSecurity>0</DocSecurity>
  <Lines>93</Lines>
  <Paragraphs>26</Paragraphs>
  <ScaleCrop>false</ScaleCrop>
  <Company/>
  <LinksUpToDate>false</LinksUpToDate>
  <CharactersWithSpaces>13242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cp:revision>
  <dcterms:created xsi:type="dcterms:W3CDTF">2012-10-25T15:18:00Z</dcterms:created>
  <dcterms:modified xsi:type="dcterms:W3CDTF">2012-10-25T15:29:00Z</dcterms:modified>
</cp:coreProperties>
</file>